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20E6B" w14:textId="21C43EA0" w:rsidR="00C9050A" w:rsidRPr="00C606C5" w:rsidRDefault="00C9050A" w:rsidP="00C9050A">
      <w:pPr>
        <w:pStyle w:val="a4"/>
        <w:tabs>
          <w:tab w:val="left" w:pos="865"/>
        </w:tabs>
        <w:rPr>
          <w:rFonts w:eastAsia="Calibri" w:cs="Arial"/>
          <w:noProof w:val="0"/>
          <w:sz w:val="24"/>
          <w:szCs w:val="24"/>
          <w:lang w:val="en-US" w:eastAsia="ja-JP"/>
        </w:rPr>
      </w:pPr>
      <w:bookmarkStart w:id="0" w:name="_Hlk142030503"/>
      <w:bookmarkStart w:id="1" w:name="_Hlk134012090"/>
      <w:r w:rsidRPr="00C606C5">
        <w:rPr>
          <w:rFonts w:eastAsia="Calibri" w:cs="Arial"/>
          <w:noProof w:val="0"/>
          <w:sz w:val="24"/>
          <w:szCs w:val="24"/>
          <w:lang w:val="en-US" w:eastAsia="ja-JP"/>
        </w:rPr>
        <w:t>3GPP TSG-RAN WG3#1</w:t>
      </w:r>
      <w:r>
        <w:rPr>
          <w:rFonts w:eastAsia="Calibri" w:cs="Arial"/>
          <w:noProof w:val="0"/>
          <w:sz w:val="24"/>
          <w:szCs w:val="24"/>
          <w:lang w:val="en-US" w:eastAsia="ja-JP"/>
        </w:rPr>
        <w:t>21</w:t>
      </w:r>
      <w:r w:rsidRPr="00C606C5">
        <w:rPr>
          <w:rFonts w:eastAsia="Calibri" w:cs="Arial"/>
          <w:noProof w:val="0"/>
          <w:sz w:val="24"/>
          <w:szCs w:val="24"/>
          <w:lang w:val="en-US" w:eastAsia="ja-JP"/>
        </w:rPr>
        <w:tab/>
      </w:r>
      <w:r>
        <w:rPr>
          <w:rFonts w:asciiTheme="minorEastAsia" w:eastAsiaTheme="minorEastAsia" w:hAnsiTheme="minorEastAsia" w:cs="Arial" w:hint="eastAsia"/>
          <w:noProof w:val="0"/>
          <w:sz w:val="24"/>
          <w:szCs w:val="24"/>
          <w:lang w:val="en-US" w:eastAsia="ja-JP"/>
        </w:rPr>
        <w:t xml:space="preserve">　　　　　　　　　　　　　　　　　</w:t>
      </w:r>
      <w:r w:rsidRPr="00C606C5">
        <w:rPr>
          <w:rFonts w:eastAsia="Calibri" w:cs="Arial"/>
          <w:noProof w:val="0"/>
          <w:sz w:val="24"/>
          <w:szCs w:val="24"/>
          <w:lang w:val="en-US" w:eastAsia="ja-JP"/>
        </w:rPr>
        <w:t>R3-23</w:t>
      </w:r>
      <w:r w:rsidR="00890AF5">
        <w:rPr>
          <w:rFonts w:eastAsia="Calibri" w:cs="Arial"/>
          <w:noProof w:val="0"/>
          <w:sz w:val="24"/>
          <w:szCs w:val="24"/>
          <w:lang w:val="en-US" w:eastAsia="ja-JP"/>
        </w:rPr>
        <w:t>3876</w:t>
      </w:r>
    </w:p>
    <w:p w14:paraId="62CFCEAC" w14:textId="77777777" w:rsidR="00C9050A" w:rsidRPr="00B144B3" w:rsidRDefault="00C9050A" w:rsidP="00C9050A">
      <w:pPr>
        <w:pStyle w:val="a4"/>
        <w:tabs>
          <w:tab w:val="left" w:pos="865"/>
        </w:tabs>
        <w:rPr>
          <w:rFonts w:cs="Arial"/>
          <w:b w:val="0"/>
          <w:sz w:val="24"/>
          <w:szCs w:val="24"/>
          <w:lang w:eastAsia="ja-JP"/>
        </w:rPr>
      </w:pPr>
      <w:r>
        <w:rPr>
          <w:rFonts w:eastAsia="Calibri" w:cs="Arial"/>
          <w:noProof w:val="0"/>
          <w:sz w:val="24"/>
          <w:szCs w:val="24"/>
          <w:lang w:val="en-US" w:eastAsia="ja-JP"/>
        </w:rPr>
        <w:t>Toulouse</w:t>
      </w:r>
      <w:r w:rsidRPr="00C606C5">
        <w:rPr>
          <w:rFonts w:eastAsia="Calibri" w:cs="Arial"/>
          <w:noProof w:val="0"/>
          <w:sz w:val="24"/>
          <w:szCs w:val="24"/>
          <w:lang w:val="en-US" w:eastAsia="ja-JP"/>
        </w:rPr>
        <w:t>,</w:t>
      </w:r>
      <w:r>
        <w:rPr>
          <w:rFonts w:eastAsia="Calibri" w:cs="Arial"/>
          <w:noProof w:val="0"/>
          <w:sz w:val="24"/>
          <w:szCs w:val="24"/>
          <w:lang w:val="en-US" w:eastAsia="ja-JP"/>
        </w:rPr>
        <w:t xml:space="preserve"> France,</w:t>
      </w:r>
      <w:r w:rsidRPr="00C606C5">
        <w:rPr>
          <w:rFonts w:eastAsia="Calibri" w:cs="Arial"/>
          <w:noProof w:val="0"/>
          <w:sz w:val="24"/>
          <w:szCs w:val="24"/>
          <w:lang w:val="en-US" w:eastAsia="ja-JP"/>
        </w:rPr>
        <w:t xml:space="preserve"> </w:t>
      </w:r>
      <w:r>
        <w:rPr>
          <w:rFonts w:eastAsia="Calibri" w:cs="Arial"/>
          <w:noProof w:val="0"/>
          <w:sz w:val="24"/>
          <w:szCs w:val="24"/>
          <w:lang w:val="en-US" w:eastAsia="ja-JP"/>
        </w:rPr>
        <w:t>21</w:t>
      </w:r>
      <w:r w:rsidRPr="00C606C5">
        <w:rPr>
          <w:rFonts w:eastAsia="Calibri" w:cs="Arial"/>
          <w:noProof w:val="0"/>
          <w:sz w:val="24"/>
          <w:szCs w:val="24"/>
          <w:lang w:val="en-US" w:eastAsia="ja-JP"/>
        </w:rPr>
        <w:t xml:space="preserve"> – </w:t>
      </w:r>
      <w:r>
        <w:rPr>
          <w:rFonts w:eastAsia="Calibri" w:cs="Arial"/>
          <w:noProof w:val="0"/>
          <w:sz w:val="24"/>
          <w:szCs w:val="24"/>
          <w:lang w:val="en-US" w:eastAsia="ja-JP"/>
        </w:rPr>
        <w:t>25th</w:t>
      </w:r>
      <w:r w:rsidRPr="00C606C5">
        <w:rPr>
          <w:rFonts w:eastAsia="Calibri" w:cs="Arial"/>
          <w:noProof w:val="0"/>
          <w:sz w:val="24"/>
          <w:szCs w:val="24"/>
          <w:lang w:val="en-US" w:eastAsia="ja-JP"/>
        </w:rPr>
        <w:t xml:space="preserve"> </w:t>
      </w:r>
      <w:r>
        <w:rPr>
          <w:rFonts w:eastAsia="Calibri" w:cs="Arial"/>
          <w:noProof w:val="0"/>
          <w:sz w:val="24"/>
          <w:szCs w:val="24"/>
          <w:lang w:val="en-US" w:eastAsia="ja-JP"/>
        </w:rPr>
        <w:t>August</w:t>
      </w:r>
      <w:r w:rsidRPr="00C606C5">
        <w:rPr>
          <w:rFonts w:eastAsia="Calibri" w:cs="Arial"/>
          <w:noProof w:val="0"/>
          <w:sz w:val="24"/>
          <w:szCs w:val="24"/>
          <w:lang w:val="en-US" w:eastAsia="ja-JP"/>
        </w:rPr>
        <w:t>, 2023</w:t>
      </w:r>
      <w:bookmarkEnd w:id="0"/>
    </w:p>
    <w:bookmarkEnd w:id="1"/>
    <w:p w14:paraId="59389857" w14:textId="77777777" w:rsidR="00C9050A" w:rsidRPr="00B144B3" w:rsidRDefault="00C9050A" w:rsidP="00C9050A">
      <w:pPr>
        <w:pStyle w:val="a4"/>
        <w:tabs>
          <w:tab w:val="left" w:pos="865"/>
        </w:tabs>
        <w:rPr>
          <w:rFonts w:cs="Arial"/>
          <w:b w:val="0"/>
          <w:sz w:val="24"/>
          <w:szCs w:val="24"/>
          <w:lang w:eastAsia="ja-JP"/>
        </w:rPr>
      </w:pPr>
    </w:p>
    <w:p w14:paraId="6B39251C" w14:textId="77777777" w:rsidR="00C9050A" w:rsidRPr="0068128A" w:rsidRDefault="00C9050A" w:rsidP="00C9050A">
      <w:pPr>
        <w:tabs>
          <w:tab w:val="left" w:pos="1985"/>
        </w:tabs>
        <w:jc w:val="both"/>
        <w:rPr>
          <w:b/>
          <w:bCs/>
          <w:sz w:val="24"/>
          <w:szCs w:val="24"/>
          <w:lang w:val="pt-BR" w:eastAsia="ja-JP"/>
        </w:rPr>
      </w:pPr>
      <w:r w:rsidRPr="0068128A">
        <w:rPr>
          <w:b/>
          <w:sz w:val="24"/>
          <w:szCs w:val="24"/>
          <w:lang w:val="pt-BR"/>
        </w:rPr>
        <w:t>Agenda Item:</w:t>
      </w:r>
      <w:r>
        <w:rPr>
          <w:b/>
          <w:sz w:val="24"/>
          <w:szCs w:val="24"/>
          <w:lang w:val="pt-BR"/>
        </w:rPr>
        <w:t xml:space="preserve">  </w:t>
      </w:r>
      <w:r>
        <w:rPr>
          <w:rFonts w:eastAsiaTheme="minorEastAsia" w:hint="eastAsia"/>
          <w:b/>
          <w:sz w:val="24"/>
          <w:szCs w:val="24"/>
          <w:lang w:val="pt-BR" w:eastAsia="ja-JP"/>
        </w:rPr>
        <w:t>1</w:t>
      </w:r>
      <w:r>
        <w:rPr>
          <w:rFonts w:eastAsiaTheme="minorEastAsia"/>
          <w:b/>
          <w:sz w:val="24"/>
          <w:szCs w:val="24"/>
          <w:lang w:val="pt-BR" w:eastAsia="ja-JP"/>
        </w:rPr>
        <w:t>7.2</w:t>
      </w:r>
      <w:r>
        <w:rPr>
          <w:b/>
          <w:sz w:val="24"/>
          <w:szCs w:val="24"/>
          <w:lang w:val="pt-BR"/>
        </w:rPr>
        <w:t xml:space="preserve"> </w:t>
      </w:r>
    </w:p>
    <w:p w14:paraId="0A518568" w14:textId="77777777" w:rsidR="00C9050A" w:rsidRPr="0068128A" w:rsidRDefault="00C9050A" w:rsidP="00C9050A">
      <w:pPr>
        <w:tabs>
          <w:tab w:val="left" w:pos="1985"/>
        </w:tabs>
        <w:jc w:val="both"/>
        <w:rPr>
          <w:b/>
          <w:bCs/>
          <w:sz w:val="24"/>
          <w:szCs w:val="24"/>
          <w:lang w:eastAsia="ja-JP"/>
        </w:rPr>
      </w:pPr>
      <w:r w:rsidRPr="0068128A">
        <w:rPr>
          <w:b/>
          <w:sz w:val="24"/>
          <w:szCs w:val="24"/>
        </w:rPr>
        <w:t>Source:</w:t>
      </w:r>
      <w:r>
        <w:rPr>
          <w:b/>
          <w:bCs/>
          <w:sz w:val="24"/>
          <w:szCs w:val="24"/>
        </w:rPr>
        <w:t xml:space="preserve">       </w:t>
      </w:r>
      <w:r w:rsidRPr="0068128A">
        <w:rPr>
          <w:b/>
          <w:bCs/>
          <w:sz w:val="24"/>
          <w:szCs w:val="24"/>
        </w:rPr>
        <w:t>NEC</w:t>
      </w:r>
    </w:p>
    <w:p w14:paraId="74779F59" w14:textId="77777777" w:rsidR="00C9050A" w:rsidRPr="00F93718" w:rsidRDefault="00C9050A" w:rsidP="00C9050A">
      <w:pPr>
        <w:ind w:left="840" w:hanging="840"/>
        <w:jc w:val="both"/>
        <w:rPr>
          <w:b/>
          <w:bCs/>
          <w:sz w:val="24"/>
          <w:szCs w:val="24"/>
        </w:rPr>
      </w:pPr>
      <w:r w:rsidRPr="0068128A">
        <w:rPr>
          <w:b/>
          <w:sz w:val="24"/>
          <w:szCs w:val="24"/>
        </w:rPr>
        <w:t>Title:</w:t>
      </w:r>
      <w:r>
        <w:rPr>
          <w:b/>
          <w:bCs/>
          <w:sz w:val="24"/>
          <w:szCs w:val="24"/>
        </w:rPr>
        <w:tab/>
      </w:r>
      <w:r>
        <w:rPr>
          <w:b/>
          <w:bCs/>
          <w:sz w:val="24"/>
          <w:szCs w:val="24"/>
        </w:rPr>
        <w:tab/>
        <w:t>Further discussion on TAC exchange over Xn for NR NTN</w:t>
      </w:r>
    </w:p>
    <w:p w14:paraId="2C291EDB" w14:textId="77777777" w:rsidR="00C9050A" w:rsidRPr="0068128A" w:rsidRDefault="00C9050A" w:rsidP="00C9050A">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0B1DF7">
        <w:rPr>
          <w:b/>
          <w:bCs/>
          <w:sz w:val="24"/>
          <w:szCs w:val="24"/>
          <w:lang w:val="pt-BR"/>
        </w:rPr>
        <w:t>Discussion</w:t>
      </w:r>
    </w:p>
    <w:p w14:paraId="40918569" w14:textId="77777777" w:rsidR="000353A6" w:rsidRDefault="00ED7BDE" w:rsidP="00FD7C1C">
      <w:pPr>
        <w:pStyle w:val="1"/>
        <w:rPr>
          <w:b/>
          <w:bCs/>
          <w:sz w:val="32"/>
        </w:rPr>
      </w:pPr>
      <w:r w:rsidRPr="00875BE4">
        <w:rPr>
          <w:b/>
          <w:bCs/>
          <w:sz w:val="32"/>
        </w:rPr>
        <w:t>Introduction</w:t>
      </w:r>
    </w:p>
    <w:p w14:paraId="29B7DC6C" w14:textId="14C235C9" w:rsidR="004E3D61" w:rsidRDefault="00ED7BDE" w:rsidP="004E3D61">
      <w:pPr>
        <w:rPr>
          <w:sz w:val="21"/>
          <w:szCs w:val="21"/>
          <w:lang w:eastAsia="ja-JP"/>
        </w:rPr>
      </w:pPr>
      <w:r>
        <w:rPr>
          <w:sz w:val="21"/>
          <w:szCs w:val="21"/>
          <w:lang w:eastAsia="ja-JP"/>
        </w:rPr>
        <w:t>In the R</w:t>
      </w:r>
      <w:r w:rsidR="00890AF5">
        <w:rPr>
          <w:sz w:val="21"/>
          <w:szCs w:val="21"/>
          <w:lang w:eastAsia="ja-JP"/>
        </w:rPr>
        <w:t>AN</w:t>
      </w:r>
      <w:r>
        <w:rPr>
          <w:sz w:val="21"/>
          <w:szCs w:val="21"/>
          <w:lang w:eastAsia="ja-JP"/>
        </w:rPr>
        <w:t>3</w:t>
      </w:r>
      <w:r w:rsidR="00091421">
        <w:rPr>
          <w:sz w:val="21"/>
          <w:szCs w:val="21"/>
          <w:lang w:eastAsia="ja-JP"/>
        </w:rPr>
        <w:t>#</w:t>
      </w:r>
      <w:r>
        <w:rPr>
          <w:sz w:val="21"/>
          <w:szCs w:val="21"/>
          <w:lang w:eastAsia="ja-JP"/>
        </w:rPr>
        <w:t>1</w:t>
      </w:r>
      <w:r w:rsidR="00786DFE">
        <w:rPr>
          <w:sz w:val="21"/>
          <w:szCs w:val="21"/>
          <w:lang w:eastAsia="ja-JP"/>
        </w:rPr>
        <w:t>20</w:t>
      </w:r>
      <w:r>
        <w:rPr>
          <w:sz w:val="21"/>
          <w:szCs w:val="21"/>
          <w:lang w:eastAsia="ja-JP"/>
        </w:rPr>
        <w:t xml:space="preserve"> meeting, we achieved some agreements:</w:t>
      </w:r>
    </w:p>
    <w:p w14:paraId="0D8FD575" w14:textId="77777777" w:rsidR="004E3D61" w:rsidRPr="00AA3E88" w:rsidRDefault="00ED7BDE" w:rsidP="004E3D61">
      <w:pPr>
        <w:rPr>
          <w:rFonts w:eastAsiaTheme="minorEastAsia"/>
          <w:sz w:val="21"/>
          <w:szCs w:val="21"/>
          <w:lang w:eastAsia="ja-JP"/>
        </w:rPr>
      </w:pPr>
      <w:r w:rsidRPr="00334B3A">
        <w:rPr>
          <w:rFonts w:eastAsiaTheme="minorEastAsia"/>
          <w:noProof/>
          <w:lang w:val="en-US" w:eastAsia="zh-CN"/>
        </w:rPr>
        <mc:AlternateContent>
          <mc:Choice Requires="wps">
            <w:drawing>
              <wp:inline distT="0" distB="0" distL="0" distR="0" wp14:anchorId="6C2D4FBA" wp14:editId="2158880F">
                <wp:extent cx="6030553" cy="551258"/>
                <wp:effectExtent l="0" t="0" r="27940" b="2667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0553" cy="551258"/>
                        </a:xfrm>
                        <a:prstGeom prst="rect">
                          <a:avLst/>
                        </a:prstGeom>
                        <a:solidFill>
                          <a:srgbClr val="FFFFFF"/>
                        </a:solidFill>
                        <a:ln w="9525">
                          <a:solidFill>
                            <a:srgbClr val="000000"/>
                          </a:solidFill>
                          <a:miter lim="800000"/>
                          <a:headEnd/>
                          <a:tailEnd/>
                        </a:ln>
                      </wps:spPr>
                      <wps:txbx>
                        <w:txbxContent>
                          <w:p w14:paraId="24060D1C" w14:textId="77777777" w:rsidR="00210B47" w:rsidRDefault="00210B47" w:rsidP="00707C4D">
                            <w:pPr>
                              <w:rPr>
                                <w:rFonts w:ascii="Calibri" w:hAnsi="Calibri" w:cs="Calibri"/>
                                <w:b/>
                                <w:color w:val="008000"/>
                                <w:sz w:val="18"/>
                              </w:rPr>
                            </w:pPr>
                            <w:r w:rsidRPr="00935BA0">
                              <w:rPr>
                                <w:rFonts w:ascii="Calibri" w:hAnsi="Calibri" w:cs="Calibri"/>
                                <w:b/>
                                <w:color w:val="008000"/>
                                <w:sz w:val="18"/>
                              </w:rPr>
                              <w:t>Change the WA to the agreement:</w:t>
                            </w:r>
                            <w:r>
                              <w:rPr>
                                <w:rFonts w:ascii="Calibri" w:hAnsi="Calibri" w:cs="Calibri"/>
                                <w:b/>
                                <w:color w:val="008000"/>
                                <w:sz w:val="18"/>
                              </w:rPr>
                              <w:t xml:space="preserve"> </w:t>
                            </w:r>
                          </w:p>
                          <w:p w14:paraId="1731A8D7" w14:textId="77777777" w:rsidR="00210B47" w:rsidRPr="00E4530D" w:rsidRDefault="00210B47" w:rsidP="00452D7A">
                            <w:pPr>
                              <w:ind w:firstLine="840"/>
                              <w:rPr>
                                <w:rFonts w:ascii="Calibri" w:hAnsi="Calibri" w:cs="Calibri"/>
                                <w:b/>
                                <w:color w:val="008000"/>
                                <w:sz w:val="18"/>
                              </w:rPr>
                            </w:pPr>
                            <w:r w:rsidRPr="00935BA0">
                              <w:rPr>
                                <w:rFonts w:ascii="Calibri" w:hAnsi="Calibri" w:cs="Calibri"/>
                                <w:b/>
                                <w:color w:val="008000"/>
                                <w:sz w:val="18"/>
                              </w:rPr>
                              <w:t>Uu Cell ID should be used in Xn Setup and Configuration Update procedures</w:t>
                            </w:r>
                            <w:r w:rsidRPr="00935BA0">
                              <w:rPr>
                                <w:rFonts w:ascii="Calibri" w:hAnsi="Calibri" w:cs="Calibri" w:hint="eastAsia"/>
                                <w:b/>
                                <w:color w:val="008000"/>
                                <w:sz w:val="18"/>
                              </w:rPr>
                              <w:t>.</w:t>
                            </w:r>
                          </w:p>
                          <w:p w14:paraId="67270663" w14:textId="77777777" w:rsidR="00210B47" w:rsidRPr="00786DFE" w:rsidRDefault="00210B47" w:rsidP="00786DFE">
                            <w:pPr>
                              <w:spacing w:before="100" w:beforeAutospacing="1" w:after="120"/>
                              <w:rPr>
                                <w:rFonts w:ascii="Calibri" w:hAnsi="Calibri" w:cs="Calibri"/>
                                <w:b/>
                                <w:color w:val="008000"/>
                                <w:sz w:val="18"/>
                                <w:szCs w:val="22"/>
                                <w:lang w:val="en-US" w:eastAsia="zh-CN"/>
                              </w:rPr>
                            </w:pPr>
                            <w:r w:rsidRPr="00786DFE">
                              <w:rPr>
                                <w:rFonts w:ascii="Calibri" w:hAnsi="Calibri" w:cs="Calibri"/>
                                <w:b/>
                                <w:color w:val="008000"/>
                                <w:sz w:val="18"/>
                                <w:szCs w:val="22"/>
                                <w:lang w:val="en-US" w:eastAsia="zh-CN"/>
                              </w:rPr>
                              <w:t>WA: Do not exchange multiple TACs over Xn for NTN.</w:t>
                            </w:r>
                          </w:p>
                          <w:p w14:paraId="5F2CEC57" w14:textId="77777777" w:rsidR="00210B47" w:rsidRPr="00786DFE" w:rsidRDefault="00210B47" w:rsidP="00786DFE">
                            <w:pPr>
                              <w:spacing w:before="100" w:beforeAutospacing="1" w:after="120"/>
                              <w:rPr>
                                <w:rFonts w:ascii="Calibri" w:hAnsi="Calibri" w:cs="Calibri"/>
                                <w:b/>
                                <w:color w:val="0000FF"/>
                                <w:sz w:val="18"/>
                                <w:szCs w:val="22"/>
                                <w:lang w:val="en-US" w:eastAsia="zh-CN"/>
                              </w:rPr>
                            </w:pPr>
                            <w:r w:rsidRPr="00786DFE">
                              <w:rPr>
                                <w:rFonts w:ascii="Calibri" w:hAnsi="Calibri" w:cs="Calibri"/>
                                <w:b/>
                                <w:color w:val="0000FF"/>
                                <w:sz w:val="18"/>
                                <w:szCs w:val="22"/>
                                <w:lang w:val="en-US" w:eastAsia="zh-CN"/>
                              </w:rPr>
                              <w:t>How to describe which TAC should be used in semantic description?</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74.85pt;height:4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">
                <v:textbox style="mso-fit-shape-to-text:t">
                  <w:txbxContent>
                    <w:p w:rsidR="00210B47" w:rsidRDefault="00210B47" w:rsidP="00707C4D">
                      <w:pPr>
                        <w:rPr>
                          <w:rFonts w:ascii="Calibri" w:hAnsi="Calibri" w:cs="Calibri"/>
                          <w:b/>
                          <w:color w:val="008000"/>
                          <w:sz w:val="18"/>
                        </w:rPr>
                      </w:pPr>
                      <w:r w:rsidRPr="00935BA0">
                        <w:rPr>
                          <w:rFonts w:ascii="Calibri" w:hAnsi="Calibri" w:cs="Calibri"/>
                          <w:b/>
                          <w:color w:val="008000"/>
                          <w:sz w:val="18"/>
                        </w:rPr>
                        <w:t>Change the WA to the agreement:</w:t>
                      </w:r>
                      <w:r>
                        <w:rPr>
                          <w:rFonts w:ascii="Calibri" w:hAnsi="Calibri" w:cs="Calibri"/>
                          <w:b/>
                          <w:color w:val="008000"/>
                          <w:sz w:val="18"/>
                        </w:rPr>
                        <w:t xml:space="preserve"> </w:t>
                      </w:r>
                    </w:p>
                    <w:p w:rsidR="00210B47" w:rsidRPr="00E4530D" w:rsidRDefault="00210B47" w:rsidP="00452D7A">
                      <w:pPr>
                        <w:ind w:firstLine="840"/>
                        <w:rPr>
                          <w:rFonts w:ascii="Calibri" w:hAnsi="Calibri" w:cs="Calibri"/>
                          <w:b/>
                          <w:color w:val="008000"/>
                          <w:sz w:val="18"/>
                        </w:rPr>
                      </w:pPr>
                      <w:r w:rsidRPr="00935BA0">
                        <w:rPr>
                          <w:rFonts w:ascii="Calibri" w:hAnsi="Calibri" w:cs="Calibri"/>
                          <w:b/>
                          <w:color w:val="008000"/>
                          <w:sz w:val="18"/>
                        </w:rPr>
                        <w:t>Uu Cell ID should be used in Xn Setup and Configuration Update procedures</w:t>
                      </w:r>
                      <w:r w:rsidRPr="00935BA0">
                        <w:rPr>
                          <w:rFonts w:ascii="Calibri" w:hAnsi="Calibri" w:cs="Calibri" w:hint="eastAsia"/>
                          <w:b/>
                          <w:color w:val="008000"/>
                          <w:sz w:val="18"/>
                        </w:rPr>
                        <w:t>.</w:t>
                      </w:r>
                    </w:p>
                    <w:p w:rsidR="00210B47" w:rsidRPr="00786DFE" w:rsidRDefault="00210B47" w:rsidP="00786DFE">
                      <w:pPr>
                        <w:spacing w:before="100" w:beforeAutospacing="1" w:after="120"/>
                        <w:rPr>
                          <w:rFonts w:ascii="Calibri" w:hAnsi="Calibri" w:cs="Calibri"/>
                          <w:b/>
                          <w:color w:val="008000"/>
                          <w:sz w:val="18"/>
                          <w:szCs w:val="22"/>
                          <w:lang w:val="en-US" w:eastAsia="zh-CN"/>
                        </w:rPr>
                      </w:pPr>
                      <w:r w:rsidRPr="00786DFE">
                        <w:rPr>
                          <w:rFonts w:ascii="Calibri" w:hAnsi="Calibri" w:cs="Calibri"/>
                          <w:b/>
                          <w:color w:val="008000"/>
                          <w:sz w:val="18"/>
                          <w:szCs w:val="22"/>
                          <w:lang w:val="en-US" w:eastAsia="zh-CN"/>
                        </w:rPr>
                        <w:t>WA: Do not exchange multiple TACs over Xn for NTN.</w:t>
                      </w:r>
                    </w:p>
                    <w:p w:rsidR="00210B47" w:rsidRPr="00786DFE" w:rsidRDefault="00210B47" w:rsidP="00786DFE">
                      <w:pPr>
                        <w:spacing w:before="100" w:beforeAutospacing="1" w:after="120"/>
                        <w:rPr>
                          <w:rFonts w:ascii="Calibri" w:hAnsi="Calibri" w:cs="Calibri" w:hint="eastAsia"/>
                          <w:b/>
                          <w:color w:val="0000FF"/>
                          <w:sz w:val="18"/>
                          <w:szCs w:val="22"/>
                          <w:lang w:val="en-US" w:eastAsia="zh-CN"/>
                        </w:rPr>
                      </w:pPr>
                      <w:r w:rsidRPr="00786DFE">
                        <w:rPr>
                          <w:rFonts w:ascii="Calibri" w:hAnsi="Calibri" w:cs="Calibri"/>
                          <w:b/>
                          <w:color w:val="0000FF"/>
                          <w:sz w:val="18"/>
                          <w:szCs w:val="22"/>
                          <w:lang w:val="en-US" w:eastAsia="zh-CN"/>
                        </w:rPr>
                        <w:t>How to describe which TAC should be used in semantic description?</w:t>
                      </w:r>
                    </w:p>
                  </w:txbxContent>
                </v:textbox>
                <w10:anchorlock/>
              </v:shape>
            </w:pict>
          </mc:Fallback>
        </mc:AlternateContent>
      </w:r>
    </w:p>
    <w:p w14:paraId="61FCA226" w14:textId="77777777" w:rsidR="004E3D61" w:rsidRPr="00916EEA" w:rsidRDefault="00ED7BDE" w:rsidP="004E3D61">
      <w:pPr>
        <w:rPr>
          <w:rFonts w:ascii="Calibri" w:hAnsi="Calibri" w:cs="Calibri"/>
          <w:iCs/>
          <w:color w:val="00B050"/>
        </w:rPr>
      </w:pPr>
      <w:r>
        <w:t xml:space="preserve">This contribution discusses the </w:t>
      </w:r>
      <w:r w:rsidR="00786DFE">
        <w:t xml:space="preserve">left issues </w:t>
      </w:r>
      <w:r>
        <w:t>in NR NTN</w:t>
      </w:r>
      <w:r w:rsidRPr="0087767E">
        <w:rPr>
          <w:lang w:val="en-US"/>
        </w:rPr>
        <w:t>.</w:t>
      </w:r>
    </w:p>
    <w:p w14:paraId="33E571EF" w14:textId="77777777" w:rsidR="00052727" w:rsidRPr="008A22EF" w:rsidRDefault="00ED7BDE" w:rsidP="00FD7C1C">
      <w:pPr>
        <w:pStyle w:val="1"/>
        <w:rPr>
          <w:b/>
          <w:bCs/>
          <w:sz w:val="32"/>
          <w:lang w:eastAsia="ja-JP"/>
        </w:rPr>
      </w:pPr>
      <w:r w:rsidRPr="008A22EF">
        <w:rPr>
          <w:b/>
          <w:bCs/>
          <w:sz w:val="32"/>
          <w:lang w:eastAsia="ja-JP"/>
        </w:rPr>
        <w:t>Discussion</w:t>
      </w:r>
    </w:p>
    <w:p w14:paraId="0450A768" w14:textId="77777777" w:rsidR="00916EEA" w:rsidRPr="000064F0" w:rsidRDefault="00ED7BDE" w:rsidP="00994D51">
      <w:pPr>
        <w:pStyle w:val="2"/>
        <w:rPr>
          <w:rFonts w:eastAsiaTheme="majorEastAsia" w:cs="Arial"/>
          <w:sz w:val="28"/>
          <w:szCs w:val="26"/>
          <w:lang w:eastAsia="zh-CN"/>
        </w:rPr>
      </w:pPr>
      <w:r w:rsidRPr="000064F0">
        <w:rPr>
          <w:rFonts w:eastAsiaTheme="majorEastAsia" w:cs="Arial" w:hint="eastAsia"/>
          <w:sz w:val="28"/>
          <w:szCs w:val="26"/>
          <w:lang w:eastAsia="zh-CN"/>
        </w:rPr>
        <w:t>D</w:t>
      </w:r>
      <w:r w:rsidR="00994D51">
        <w:rPr>
          <w:rFonts w:eastAsiaTheme="majorEastAsia" w:cs="Arial"/>
          <w:sz w:val="28"/>
          <w:szCs w:val="26"/>
          <w:lang w:eastAsia="zh-CN"/>
        </w:rPr>
        <w:t xml:space="preserve">iscussion on </w:t>
      </w:r>
      <w:r w:rsidR="00994D51" w:rsidRPr="00994D51">
        <w:rPr>
          <w:rFonts w:eastAsiaTheme="majorEastAsia" w:cs="Arial"/>
          <w:sz w:val="28"/>
          <w:szCs w:val="26"/>
          <w:lang w:eastAsia="zh-CN"/>
        </w:rPr>
        <w:t>WA: Do not exchange multiple TACs over Xn</w:t>
      </w:r>
      <w:r w:rsidR="00994D51">
        <w:rPr>
          <w:rFonts w:eastAsiaTheme="majorEastAsia" w:cs="Arial"/>
          <w:sz w:val="28"/>
          <w:szCs w:val="26"/>
          <w:lang w:eastAsia="zh-CN"/>
        </w:rPr>
        <w:t xml:space="preserve"> for NTN</w:t>
      </w:r>
    </w:p>
    <w:p w14:paraId="2533027F" w14:textId="77777777" w:rsidR="00D72D4F" w:rsidRDefault="00783679" w:rsidP="000F3447">
      <w:pPr>
        <w:rPr>
          <w:rFonts w:eastAsia="DengXian"/>
          <w:sz w:val="21"/>
          <w:szCs w:val="24"/>
          <w:lang w:eastAsia="zh-CN"/>
        </w:rPr>
      </w:pPr>
      <w:r>
        <w:rPr>
          <w:rFonts w:eastAsia="DengXian" w:hint="eastAsia"/>
          <w:sz w:val="21"/>
          <w:szCs w:val="24"/>
          <w:lang w:eastAsia="zh-CN"/>
        </w:rPr>
        <w:t>I</w:t>
      </w:r>
      <w:r>
        <w:rPr>
          <w:rFonts w:eastAsia="DengXian"/>
          <w:sz w:val="21"/>
          <w:szCs w:val="24"/>
          <w:lang w:eastAsia="zh-CN"/>
        </w:rPr>
        <w:t>n the last meeting,</w:t>
      </w:r>
      <w:r w:rsidR="00353860">
        <w:rPr>
          <w:rFonts w:eastAsia="DengXian"/>
          <w:sz w:val="21"/>
          <w:szCs w:val="24"/>
          <w:lang w:eastAsia="zh-CN"/>
        </w:rPr>
        <w:t xml:space="preserve"> RAN3 </w:t>
      </w:r>
      <w:r w:rsidR="000B1DF7">
        <w:rPr>
          <w:rFonts w:eastAsia="DengXian"/>
          <w:sz w:val="21"/>
          <w:szCs w:val="24"/>
          <w:lang w:eastAsia="zh-CN"/>
        </w:rPr>
        <w:t>agreed</w:t>
      </w:r>
      <w:r w:rsidR="00353860">
        <w:rPr>
          <w:rFonts w:eastAsia="DengXian"/>
          <w:sz w:val="21"/>
          <w:szCs w:val="24"/>
          <w:lang w:eastAsia="zh-CN"/>
        </w:rPr>
        <w:t xml:space="preserve"> that the Uu Cell ID is expected to be used </w:t>
      </w:r>
      <w:r w:rsidR="00DB4B1B">
        <w:rPr>
          <w:rFonts w:eastAsia="DengXian"/>
          <w:sz w:val="21"/>
          <w:szCs w:val="24"/>
          <w:lang w:eastAsia="zh-CN"/>
        </w:rPr>
        <w:t>in Xn Setup and Configuration Update procedures.</w:t>
      </w:r>
      <w:r w:rsidR="00D72D4F">
        <w:rPr>
          <w:rFonts w:eastAsia="DengXian"/>
          <w:sz w:val="21"/>
          <w:szCs w:val="24"/>
          <w:lang w:eastAsia="zh-CN"/>
        </w:rPr>
        <w:t xml:space="preserve"> </w:t>
      </w:r>
      <w:r w:rsidR="001067E8">
        <w:rPr>
          <w:rFonts w:eastAsia="DengXian"/>
          <w:sz w:val="21"/>
          <w:szCs w:val="24"/>
          <w:lang w:eastAsia="zh-CN"/>
        </w:rPr>
        <w:t>Since the large beam coverage from NR NTN,</w:t>
      </w:r>
      <w:r w:rsidR="003A4598">
        <w:rPr>
          <w:rFonts w:eastAsia="DengXian"/>
          <w:sz w:val="21"/>
          <w:szCs w:val="24"/>
          <w:lang w:eastAsia="zh-CN"/>
        </w:rPr>
        <w:t xml:space="preserve"> one Uu cell may cover multiple TACs</w:t>
      </w:r>
      <w:r w:rsidR="000B1DF7">
        <w:rPr>
          <w:rFonts w:eastAsia="DengXian"/>
          <w:sz w:val="21"/>
          <w:szCs w:val="24"/>
          <w:lang w:eastAsia="zh-CN"/>
        </w:rPr>
        <w:t>,</w:t>
      </w:r>
      <w:r w:rsidR="006F73D5">
        <w:rPr>
          <w:rFonts w:eastAsia="DengXian"/>
          <w:sz w:val="21"/>
          <w:szCs w:val="24"/>
          <w:lang w:eastAsia="zh-CN"/>
        </w:rPr>
        <w:t xml:space="preserve"> and the maximum number of TACs per NR NTN </w:t>
      </w:r>
      <w:r w:rsidR="000B1DF7">
        <w:rPr>
          <w:rFonts w:eastAsia="DengXian"/>
          <w:sz w:val="21"/>
          <w:szCs w:val="24"/>
          <w:lang w:eastAsia="zh-CN"/>
        </w:rPr>
        <w:t>cell</w:t>
      </w:r>
      <w:r w:rsidR="006F73D5">
        <w:rPr>
          <w:rFonts w:eastAsia="DengXian"/>
          <w:sz w:val="21"/>
          <w:szCs w:val="24"/>
          <w:lang w:eastAsia="zh-CN"/>
        </w:rPr>
        <w:t xml:space="preserve"> is up to 12. Previous</w:t>
      </w:r>
      <w:r w:rsidR="00D72D4F">
        <w:rPr>
          <w:rFonts w:eastAsia="DengXian"/>
          <w:sz w:val="21"/>
          <w:szCs w:val="24"/>
          <w:lang w:eastAsia="zh-CN"/>
        </w:rPr>
        <w:t xml:space="preserve"> </w:t>
      </w:r>
      <w:r w:rsidR="006F73D5">
        <w:rPr>
          <w:rFonts w:eastAsia="DengXian"/>
          <w:sz w:val="21"/>
          <w:szCs w:val="24"/>
          <w:lang w:eastAsia="zh-CN"/>
        </w:rPr>
        <w:t xml:space="preserve">related </w:t>
      </w:r>
      <w:r w:rsidR="00D72D4F">
        <w:rPr>
          <w:rFonts w:eastAsia="DengXian"/>
          <w:sz w:val="21"/>
          <w:szCs w:val="24"/>
          <w:lang w:eastAsia="zh-CN"/>
        </w:rPr>
        <w:t>RAN2 agreement</w:t>
      </w:r>
      <w:r w:rsidR="00D85EA5">
        <w:rPr>
          <w:rFonts w:eastAsia="DengXian"/>
          <w:sz w:val="21"/>
          <w:szCs w:val="24"/>
          <w:lang w:eastAsia="zh-CN"/>
        </w:rPr>
        <w:t xml:space="preserve">s </w:t>
      </w:r>
      <w:r w:rsidR="000B1DF7">
        <w:rPr>
          <w:rFonts w:eastAsia="DengXian"/>
          <w:sz w:val="21"/>
          <w:szCs w:val="24"/>
          <w:lang w:eastAsia="zh-CN"/>
        </w:rPr>
        <w:t>are</w:t>
      </w:r>
      <w:r w:rsidR="00D85EA5">
        <w:rPr>
          <w:rFonts w:eastAsia="DengXian"/>
          <w:sz w:val="21"/>
          <w:szCs w:val="24"/>
          <w:lang w:eastAsia="zh-CN"/>
        </w:rPr>
        <w:t xml:space="preserve"> listed below</w:t>
      </w:r>
      <w:r w:rsidR="006B4436">
        <w:rPr>
          <w:rFonts w:eastAsia="DengXian"/>
          <w:sz w:val="21"/>
          <w:szCs w:val="24"/>
          <w:lang w:eastAsia="zh-CN"/>
        </w:rPr>
        <w:t>.</w:t>
      </w:r>
    </w:p>
    <w:p w14:paraId="30F38114" w14:textId="77777777" w:rsidR="00240B56" w:rsidRDefault="00240B56" w:rsidP="000F3447">
      <w:pPr>
        <w:rPr>
          <w:rFonts w:eastAsia="DengXian"/>
          <w:sz w:val="21"/>
          <w:szCs w:val="24"/>
          <w:lang w:eastAsia="zh-CN"/>
        </w:rPr>
      </w:pPr>
      <w:r w:rsidRPr="00334B3A">
        <w:rPr>
          <w:rFonts w:eastAsiaTheme="minorEastAsia"/>
          <w:noProof/>
          <w:lang w:val="en-US" w:eastAsia="zh-CN"/>
        </w:rPr>
        <mc:AlternateContent>
          <mc:Choice Requires="wps">
            <w:drawing>
              <wp:inline distT="0" distB="0" distL="0" distR="0" wp14:anchorId="5C687A18" wp14:editId="2F20D1F9">
                <wp:extent cx="6030553" cy="728662"/>
                <wp:effectExtent l="0" t="0" r="27940" b="1460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0553" cy="728662"/>
                        </a:xfrm>
                        <a:prstGeom prst="rect">
                          <a:avLst/>
                        </a:prstGeom>
                        <a:solidFill>
                          <a:srgbClr val="FFFFFF"/>
                        </a:solidFill>
                        <a:ln w="9525">
                          <a:solidFill>
                            <a:srgbClr val="000000"/>
                          </a:solidFill>
                          <a:miter lim="800000"/>
                          <a:headEnd/>
                          <a:tailEnd/>
                        </a:ln>
                      </wps:spPr>
                      <wps:txbx>
                        <w:txbxContent>
                          <w:p w14:paraId="43DE0868" w14:textId="77777777" w:rsidR="00210B47" w:rsidRPr="00DE17F1" w:rsidRDefault="00210B47" w:rsidP="00010ACA">
                            <w:pPr>
                              <w:rPr>
                                <w:rFonts w:eastAsia="DengXian"/>
                                <w:sz w:val="21"/>
                                <w:szCs w:val="24"/>
                                <w:lang w:val="en-US" w:eastAsia="zh-CN"/>
                              </w:rPr>
                            </w:pPr>
                            <w:r w:rsidRPr="00DE17F1">
                              <w:rPr>
                                <w:rFonts w:eastAsia="DengXian"/>
                                <w:sz w:val="21"/>
                                <w:szCs w:val="24"/>
                                <w:lang w:val="en-US" w:eastAsia="zh-CN"/>
                              </w:rPr>
                              <w:t xml:space="preserve">In NTN, the network </w:t>
                            </w:r>
                            <w:r w:rsidRPr="008121E4">
                              <w:rPr>
                                <w:rFonts w:eastAsia="DengXian"/>
                                <w:sz w:val="21"/>
                                <w:szCs w:val="24"/>
                                <w:highlight w:val="yellow"/>
                                <w:lang w:val="en-US" w:eastAsia="zh-CN"/>
                              </w:rPr>
                              <w:t>may broadcast more than one TACs per PLMN in a cell</w:t>
                            </w:r>
                            <w:r w:rsidRPr="00DE17F1">
                              <w:rPr>
                                <w:rFonts w:eastAsia="DengXian"/>
                                <w:sz w:val="21"/>
                                <w:szCs w:val="24"/>
                                <w:lang w:val="en-US" w:eastAsia="zh-CN"/>
                              </w:rPr>
                              <w:t>, which is to up to network implementation.</w:t>
                            </w:r>
                          </w:p>
                          <w:p w14:paraId="37F547F6" w14:textId="77777777" w:rsidR="00210B47" w:rsidRPr="00010ACA" w:rsidRDefault="00210B47" w:rsidP="00010ACA">
                            <w:pPr>
                              <w:rPr>
                                <w:rFonts w:eastAsia="DengXian"/>
                                <w:sz w:val="21"/>
                                <w:szCs w:val="24"/>
                                <w:lang w:eastAsia="zh-CN"/>
                              </w:rPr>
                            </w:pPr>
                            <w:r w:rsidRPr="00DE17F1">
                              <w:rPr>
                                <w:rFonts w:eastAsia="DengXian"/>
                                <w:sz w:val="21"/>
                                <w:szCs w:val="24"/>
                                <w:lang w:eastAsia="zh-CN"/>
                              </w:rPr>
                              <w:t xml:space="preserve">There will be </w:t>
                            </w:r>
                            <w:r w:rsidRPr="008121E4">
                              <w:rPr>
                                <w:rFonts w:eastAsia="DengXian"/>
                                <w:sz w:val="21"/>
                                <w:szCs w:val="24"/>
                                <w:highlight w:val="yellow"/>
                                <w:lang w:eastAsia="zh-CN"/>
                              </w:rPr>
                              <w:t>max 12 TACs per NR NTN cell</w:t>
                            </w:r>
                            <w:r w:rsidRPr="00DE17F1">
                              <w:rPr>
                                <w:rFonts w:eastAsia="DengXian"/>
                                <w:sz w:val="21"/>
                                <w:szCs w:val="24"/>
                                <w:lang w:eastAsia="zh-CN"/>
                              </w:rPr>
                              <w:t>, including same or different PLMNs.</w:t>
                            </w:r>
                          </w:p>
                        </w:txbxContent>
                      </wps:txbx>
                      <wps:bodyPr rot="0" vert="horz" wrap="square" lIns="91440" tIns="45720" rIns="91440" bIns="45720" anchor="t" anchorCtr="0">
                        <a:noAutofit/>
                      </wps:bodyPr>
                    </wps:wsp>
                  </a:graphicData>
                </a:graphic>
              </wp:inline>
            </w:drawing>
          </mc:Choice>
          <mc:Fallback>
            <w:pict>
              <v:shape w14:anchorId="7DC28E18" id="_x0000_s1027" type="#_x0000_t202" style="width:474.85pt;height:5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">
                <v:textbox>
                  <w:txbxContent>
                    <w:p w:rsidR="00210B47" w:rsidRPr="00DE17F1" w:rsidRDefault="00210B47" w:rsidP="00010ACA">
                      <w:pPr>
                        <w:rPr>
                          <w:rFonts w:eastAsia="等线"/>
                          <w:sz w:val="21"/>
                          <w:szCs w:val="24"/>
                          <w:lang w:val="en-US" w:eastAsia="zh-CN"/>
                        </w:rPr>
                      </w:pPr>
                      <w:r w:rsidRPr="00DE17F1">
                        <w:rPr>
                          <w:rFonts w:eastAsia="等线"/>
                          <w:sz w:val="21"/>
                          <w:szCs w:val="24"/>
                          <w:lang w:val="en-US" w:eastAsia="zh-CN"/>
                        </w:rPr>
                        <w:t xml:space="preserve">In NTN, the network </w:t>
                      </w:r>
                      <w:r w:rsidRPr="008121E4">
                        <w:rPr>
                          <w:rFonts w:eastAsia="等线"/>
                          <w:sz w:val="21"/>
                          <w:szCs w:val="24"/>
                          <w:highlight w:val="yellow"/>
                          <w:lang w:val="en-US" w:eastAsia="zh-CN"/>
                        </w:rPr>
                        <w:t>may broadcast more than one TACs per PLMN in a cell</w:t>
                      </w:r>
                      <w:r w:rsidRPr="00DE17F1">
                        <w:rPr>
                          <w:rFonts w:eastAsia="等线"/>
                          <w:sz w:val="21"/>
                          <w:szCs w:val="24"/>
                          <w:lang w:val="en-US" w:eastAsia="zh-CN"/>
                        </w:rPr>
                        <w:t>, which is to up to network implementation.</w:t>
                      </w:r>
                    </w:p>
                    <w:p w:rsidR="00210B47" w:rsidRPr="00010ACA" w:rsidRDefault="00210B47" w:rsidP="00010ACA">
                      <w:pPr>
                        <w:rPr>
                          <w:rFonts w:eastAsia="等线" w:hint="eastAsia"/>
                          <w:sz w:val="21"/>
                          <w:szCs w:val="24"/>
                          <w:lang w:eastAsia="zh-CN"/>
                        </w:rPr>
                      </w:pPr>
                      <w:r w:rsidRPr="00DE17F1">
                        <w:rPr>
                          <w:rFonts w:eastAsia="等线"/>
                          <w:sz w:val="21"/>
                          <w:szCs w:val="24"/>
                          <w:lang w:eastAsia="zh-CN"/>
                        </w:rPr>
                        <w:t xml:space="preserve">There will be </w:t>
                      </w:r>
                      <w:r w:rsidRPr="008121E4">
                        <w:rPr>
                          <w:rFonts w:eastAsia="等线"/>
                          <w:sz w:val="21"/>
                          <w:szCs w:val="24"/>
                          <w:highlight w:val="yellow"/>
                          <w:lang w:eastAsia="zh-CN"/>
                        </w:rPr>
                        <w:t>max 12 TACs per NR NTN cell</w:t>
                      </w:r>
                      <w:r w:rsidRPr="00DE17F1">
                        <w:rPr>
                          <w:rFonts w:eastAsia="等线"/>
                          <w:sz w:val="21"/>
                          <w:szCs w:val="24"/>
                          <w:lang w:eastAsia="zh-CN"/>
                        </w:rPr>
                        <w:t>, including same or different PLMNs.</w:t>
                      </w:r>
                    </w:p>
                  </w:txbxContent>
                </v:textbox>
                <w10:anchorlock/>
              </v:shape>
            </w:pict>
          </mc:Fallback>
        </mc:AlternateContent>
      </w:r>
    </w:p>
    <w:p w14:paraId="08ABA5ED" w14:textId="77777777" w:rsidR="009B21A7" w:rsidRDefault="005569DD" w:rsidP="00D72D4F">
      <w:pPr>
        <w:rPr>
          <w:rFonts w:eastAsia="DengXian"/>
          <w:sz w:val="21"/>
          <w:szCs w:val="24"/>
          <w:lang w:eastAsia="zh-CN"/>
        </w:rPr>
      </w:pPr>
      <w:r>
        <w:rPr>
          <w:rFonts w:eastAsia="DengXian" w:hint="eastAsia"/>
          <w:sz w:val="21"/>
          <w:szCs w:val="24"/>
          <w:lang w:eastAsia="zh-CN"/>
        </w:rPr>
        <w:t>A</w:t>
      </w:r>
      <w:r>
        <w:rPr>
          <w:rFonts w:eastAsia="DengXian"/>
          <w:sz w:val="21"/>
          <w:szCs w:val="24"/>
          <w:lang w:eastAsia="zh-CN"/>
        </w:rPr>
        <w:t xml:space="preserve"> working assumption</w:t>
      </w:r>
      <w:r w:rsidR="003216E6">
        <w:rPr>
          <w:rFonts w:eastAsia="DengXian"/>
          <w:sz w:val="21"/>
          <w:szCs w:val="24"/>
          <w:lang w:eastAsia="zh-CN"/>
        </w:rPr>
        <w:t xml:space="preserve"> also achieves that </w:t>
      </w:r>
      <w:r w:rsidR="00A21D81">
        <w:rPr>
          <w:rFonts w:eastAsia="DengXian"/>
          <w:sz w:val="21"/>
          <w:szCs w:val="24"/>
          <w:lang w:eastAsia="zh-CN"/>
        </w:rPr>
        <w:t>the multiple TAC</w:t>
      </w:r>
      <w:r w:rsidR="00A34B18">
        <w:rPr>
          <w:rFonts w:eastAsia="DengXian"/>
          <w:sz w:val="21"/>
          <w:szCs w:val="24"/>
          <w:lang w:eastAsia="zh-CN"/>
        </w:rPr>
        <w:t>s</w:t>
      </w:r>
      <w:r w:rsidR="00A21D81">
        <w:rPr>
          <w:rFonts w:eastAsia="DengXian"/>
          <w:sz w:val="21"/>
          <w:szCs w:val="24"/>
          <w:lang w:eastAsia="zh-CN"/>
        </w:rPr>
        <w:t xml:space="preserve"> </w:t>
      </w:r>
      <w:r w:rsidR="008277AB">
        <w:rPr>
          <w:rFonts w:eastAsia="DengXian"/>
          <w:sz w:val="21"/>
          <w:szCs w:val="24"/>
          <w:lang w:eastAsia="zh-CN"/>
        </w:rPr>
        <w:t>are</w:t>
      </w:r>
      <w:r w:rsidR="00A21D81">
        <w:rPr>
          <w:rFonts w:eastAsia="DengXian"/>
          <w:sz w:val="21"/>
          <w:szCs w:val="24"/>
          <w:lang w:eastAsia="zh-CN"/>
        </w:rPr>
        <w:t xml:space="preserve"> not exchanged over Xn for NTN</w:t>
      </w:r>
      <w:r w:rsidR="008277AB">
        <w:rPr>
          <w:rFonts w:eastAsia="DengXian"/>
          <w:sz w:val="21"/>
          <w:szCs w:val="24"/>
          <w:lang w:eastAsia="zh-CN"/>
        </w:rPr>
        <w:t xml:space="preserve">, </w:t>
      </w:r>
      <w:r w:rsidR="002F2943">
        <w:rPr>
          <w:rFonts w:eastAsia="DengXian"/>
          <w:sz w:val="21"/>
          <w:szCs w:val="24"/>
          <w:lang w:eastAsia="zh-CN"/>
        </w:rPr>
        <w:t>which means only single TAC can be transmitted between NTN gNBs</w:t>
      </w:r>
      <w:r w:rsidR="009D532E">
        <w:rPr>
          <w:rFonts w:eastAsia="DengXian"/>
          <w:sz w:val="21"/>
          <w:szCs w:val="24"/>
          <w:lang w:eastAsia="zh-CN"/>
        </w:rPr>
        <w:t xml:space="preserve"> in </w:t>
      </w:r>
      <w:r w:rsidR="000B1DF7">
        <w:rPr>
          <w:rFonts w:eastAsia="DengXian"/>
          <w:sz w:val="21"/>
          <w:szCs w:val="24"/>
          <w:lang w:eastAsia="zh-CN"/>
        </w:rPr>
        <w:t xml:space="preserve">the </w:t>
      </w:r>
      <w:r w:rsidR="009D532E">
        <w:rPr>
          <w:rFonts w:eastAsia="DengXian"/>
          <w:sz w:val="21"/>
          <w:szCs w:val="24"/>
          <w:lang w:eastAsia="zh-CN"/>
        </w:rPr>
        <w:t>Xn Setup procedure</w:t>
      </w:r>
      <w:r w:rsidR="008E72F9">
        <w:rPr>
          <w:rFonts w:eastAsia="DengXian"/>
          <w:sz w:val="21"/>
          <w:szCs w:val="24"/>
          <w:lang w:eastAsia="zh-CN"/>
        </w:rPr>
        <w:t xml:space="preserve">, </w:t>
      </w:r>
      <w:r w:rsidR="008E72F9" w:rsidRPr="00FD0425">
        <w:t>NG-RAN node Configuration Update</w:t>
      </w:r>
      <w:r w:rsidR="008E72F9">
        <w:rPr>
          <w:rFonts w:eastAsia="DengXian"/>
          <w:sz w:val="21"/>
          <w:szCs w:val="24"/>
          <w:lang w:eastAsia="zh-CN"/>
        </w:rPr>
        <w:t xml:space="preserve"> </w:t>
      </w:r>
      <w:r w:rsidR="009D532E">
        <w:rPr>
          <w:rFonts w:eastAsia="DengXian"/>
          <w:sz w:val="21"/>
          <w:szCs w:val="24"/>
          <w:lang w:eastAsia="zh-CN"/>
        </w:rPr>
        <w:t>procedure</w:t>
      </w:r>
      <w:r w:rsidR="002F3BA4">
        <w:rPr>
          <w:rFonts w:eastAsia="DengXian"/>
          <w:sz w:val="21"/>
          <w:szCs w:val="24"/>
          <w:lang w:eastAsia="zh-CN"/>
        </w:rPr>
        <w:t xml:space="preserve">. </w:t>
      </w:r>
      <w:r w:rsidR="002F2943">
        <w:rPr>
          <w:rFonts w:eastAsia="DengXian"/>
          <w:sz w:val="21"/>
          <w:szCs w:val="24"/>
          <w:lang w:eastAsia="zh-CN"/>
        </w:rPr>
        <w:t>We understand that this working assumption keep</w:t>
      </w:r>
      <w:r w:rsidR="00D67D79">
        <w:rPr>
          <w:rFonts w:eastAsia="DengXian"/>
          <w:sz w:val="21"/>
          <w:szCs w:val="24"/>
          <w:lang w:eastAsia="zh-CN"/>
        </w:rPr>
        <w:t>s</w:t>
      </w:r>
      <w:r w:rsidR="002F2943">
        <w:rPr>
          <w:rFonts w:eastAsia="DengXian"/>
          <w:sz w:val="21"/>
          <w:szCs w:val="24"/>
          <w:lang w:eastAsia="zh-CN"/>
        </w:rPr>
        <w:t xml:space="preserve"> legacy </w:t>
      </w:r>
      <w:r w:rsidR="000B1DF7">
        <w:rPr>
          <w:rFonts w:eastAsia="DengXian"/>
          <w:sz w:val="21"/>
          <w:szCs w:val="24"/>
          <w:lang w:eastAsia="zh-CN"/>
        </w:rPr>
        <w:t>behavior</w:t>
      </w:r>
      <w:r w:rsidR="004A6EBE">
        <w:rPr>
          <w:rFonts w:eastAsia="DengXian"/>
          <w:sz w:val="21"/>
          <w:szCs w:val="24"/>
          <w:lang w:eastAsia="zh-CN"/>
        </w:rPr>
        <w:t xml:space="preserve"> and </w:t>
      </w:r>
      <w:r w:rsidR="000B1DF7">
        <w:rPr>
          <w:rFonts w:eastAsia="DengXian"/>
          <w:sz w:val="21"/>
          <w:szCs w:val="24"/>
          <w:lang w:eastAsia="zh-CN"/>
        </w:rPr>
        <w:t>reduces</w:t>
      </w:r>
      <w:r w:rsidR="004A6EBE">
        <w:rPr>
          <w:rFonts w:eastAsia="DengXian"/>
          <w:sz w:val="21"/>
          <w:szCs w:val="24"/>
          <w:lang w:eastAsia="zh-CN"/>
        </w:rPr>
        <w:t xml:space="preserve"> the </w:t>
      </w:r>
      <w:r w:rsidR="000B1DF7">
        <w:rPr>
          <w:rFonts w:eastAsia="DengXian"/>
          <w:sz w:val="21"/>
          <w:szCs w:val="24"/>
          <w:lang w:eastAsia="zh-CN"/>
        </w:rPr>
        <w:t>signaling</w:t>
      </w:r>
      <w:r w:rsidR="004A6EBE">
        <w:rPr>
          <w:rFonts w:eastAsia="DengXian"/>
          <w:sz w:val="21"/>
          <w:szCs w:val="24"/>
          <w:lang w:eastAsia="zh-CN"/>
        </w:rPr>
        <w:t xml:space="preserve"> overhead caused by TAC</w:t>
      </w:r>
      <w:r w:rsidR="00F81EEA">
        <w:rPr>
          <w:rFonts w:eastAsia="DengXian"/>
          <w:sz w:val="21"/>
          <w:szCs w:val="24"/>
          <w:lang w:eastAsia="zh-CN"/>
        </w:rPr>
        <w:t>s.</w:t>
      </w:r>
      <w:r w:rsidR="001434D3">
        <w:rPr>
          <w:rFonts w:eastAsia="DengXian"/>
          <w:sz w:val="21"/>
          <w:szCs w:val="24"/>
          <w:lang w:eastAsia="zh-CN"/>
        </w:rPr>
        <w:t xml:space="preserve"> </w:t>
      </w:r>
    </w:p>
    <w:p w14:paraId="3C09176A" w14:textId="77777777" w:rsidR="00210B47" w:rsidRDefault="001434D3" w:rsidP="00D72D4F">
      <w:pPr>
        <w:rPr>
          <w:rFonts w:eastAsia="DengXian"/>
          <w:sz w:val="21"/>
          <w:szCs w:val="24"/>
          <w:lang w:eastAsia="zh-CN"/>
        </w:rPr>
      </w:pPr>
      <w:r>
        <w:rPr>
          <w:rFonts w:eastAsia="DengXian"/>
          <w:sz w:val="21"/>
          <w:szCs w:val="24"/>
          <w:lang w:eastAsia="zh-CN"/>
        </w:rPr>
        <w:t>However,</w:t>
      </w:r>
      <w:r>
        <w:rPr>
          <w:rFonts w:eastAsia="DengXian" w:hint="eastAsia"/>
          <w:sz w:val="21"/>
          <w:szCs w:val="24"/>
          <w:lang w:eastAsia="zh-CN"/>
        </w:rPr>
        <w:t xml:space="preserve"> </w:t>
      </w:r>
      <w:r>
        <w:rPr>
          <w:rFonts w:eastAsia="DengXian"/>
          <w:sz w:val="21"/>
          <w:szCs w:val="24"/>
          <w:lang w:eastAsia="zh-CN"/>
        </w:rPr>
        <w:t>a</w:t>
      </w:r>
      <w:r w:rsidR="00A34B18">
        <w:rPr>
          <w:rFonts w:eastAsia="DengXian"/>
          <w:sz w:val="21"/>
          <w:szCs w:val="24"/>
          <w:lang w:eastAsia="zh-CN"/>
        </w:rPr>
        <w:t xml:space="preserve">s mentioned above, one Uu Cell </w:t>
      </w:r>
      <w:r w:rsidR="002F2943">
        <w:rPr>
          <w:rFonts w:eastAsia="DengXian"/>
          <w:sz w:val="21"/>
          <w:szCs w:val="24"/>
          <w:lang w:eastAsia="zh-CN"/>
        </w:rPr>
        <w:t xml:space="preserve">can </w:t>
      </w:r>
      <w:r>
        <w:rPr>
          <w:rFonts w:eastAsia="DengXian"/>
          <w:sz w:val="21"/>
          <w:szCs w:val="24"/>
          <w:lang w:eastAsia="zh-CN"/>
        </w:rPr>
        <w:t>c</w:t>
      </w:r>
      <w:r w:rsidR="002F2943">
        <w:rPr>
          <w:rFonts w:eastAsia="DengXian"/>
          <w:sz w:val="21"/>
          <w:szCs w:val="24"/>
          <w:lang w:eastAsia="zh-CN"/>
        </w:rPr>
        <w:t>over multiple TACs</w:t>
      </w:r>
      <w:r w:rsidR="009B21A7">
        <w:rPr>
          <w:rFonts w:eastAsia="DengXian"/>
          <w:sz w:val="21"/>
          <w:szCs w:val="24"/>
          <w:lang w:eastAsia="zh-CN"/>
        </w:rPr>
        <w:t>.</w:t>
      </w:r>
      <w:r w:rsidR="00827572">
        <w:rPr>
          <w:rFonts w:eastAsia="DengXian"/>
          <w:sz w:val="21"/>
          <w:szCs w:val="24"/>
          <w:lang w:eastAsia="zh-CN"/>
        </w:rPr>
        <w:t xml:space="preserve"> </w:t>
      </w:r>
      <w:r w:rsidR="009B21A7">
        <w:rPr>
          <w:rFonts w:eastAsia="DengXian"/>
          <w:sz w:val="21"/>
          <w:szCs w:val="24"/>
          <w:lang w:eastAsia="zh-CN"/>
        </w:rPr>
        <w:t>I</w:t>
      </w:r>
      <w:r w:rsidR="00827572">
        <w:rPr>
          <w:rFonts w:eastAsia="DengXian"/>
          <w:sz w:val="21"/>
          <w:szCs w:val="24"/>
          <w:lang w:eastAsia="zh-CN"/>
        </w:rPr>
        <w:t xml:space="preserve">f only single TACs are transmitted during the </w:t>
      </w:r>
      <w:r w:rsidR="00A24A88">
        <w:rPr>
          <w:rFonts w:eastAsia="DengXian"/>
          <w:sz w:val="21"/>
          <w:szCs w:val="24"/>
          <w:lang w:eastAsia="zh-CN"/>
        </w:rPr>
        <w:t>Xn procedure</w:t>
      </w:r>
      <w:r w:rsidR="00481297">
        <w:rPr>
          <w:rFonts w:eastAsia="DengXian"/>
          <w:sz w:val="21"/>
          <w:szCs w:val="24"/>
          <w:lang w:eastAsia="zh-CN"/>
        </w:rPr>
        <w:t xml:space="preserve">s, there is no </w:t>
      </w:r>
      <w:r w:rsidR="000B1DF7">
        <w:rPr>
          <w:rFonts w:eastAsia="DengXian"/>
          <w:sz w:val="21"/>
          <w:szCs w:val="24"/>
          <w:lang w:eastAsia="zh-CN"/>
        </w:rPr>
        <w:t>existing</w:t>
      </w:r>
      <w:r w:rsidR="00481297">
        <w:rPr>
          <w:rFonts w:eastAsia="DengXian"/>
          <w:sz w:val="21"/>
          <w:szCs w:val="24"/>
          <w:lang w:eastAsia="zh-CN"/>
        </w:rPr>
        <w:t xml:space="preserve"> solution to handle how to select one TAC from multiple TACs of a cell</w:t>
      </w:r>
      <w:r w:rsidR="002518A1">
        <w:rPr>
          <w:rFonts w:eastAsia="DengXian"/>
          <w:sz w:val="21"/>
          <w:szCs w:val="24"/>
          <w:lang w:eastAsia="zh-CN"/>
        </w:rPr>
        <w:t xml:space="preserve">. </w:t>
      </w:r>
      <w:r w:rsidR="005443CF">
        <w:rPr>
          <w:rFonts w:eastAsia="DengXian"/>
          <w:sz w:val="21"/>
          <w:szCs w:val="24"/>
          <w:lang w:eastAsia="zh-CN"/>
        </w:rPr>
        <w:t xml:space="preserve">Also, the Xn Setup procedure and </w:t>
      </w:r>
      <w:r w:rsidR="005443CF" w:rsidRPr="00FD0425">
        <w:t>NG-RAN node Configuration Update</w:t>
      </w:r>
      <w:r w:rsidR="005443CF">
        <w:rPr>
          <w:rFonts w:eastAsia="DengXian"/>
          <w:sz w:val="21"/>
          <w:szCs w:val="24"/>
          <w:lang w:eastAsia="zh-CN"/>
        </w:rPr>
        <w:t xml:space="preserve"> procedure</w:t>
      </w:r>
      <w:r w:rsidR="00FA3742">
        <w:rPr>
          <w:rFonts w:eastAsia="DengXian"/>
          <w:sz w:val="21"/>
          <w:szCs w:val="24"/>
          <w:lang w:eastAsia="zh-CN"/>
        </w:rPr>
        <w:t xml:space="preserve"> are</w:t>
      </w:r>
      <w:r w:rsidR="00EC1141">
        <w:rPr>
          <w:rFonts w:eastAsia="DengXian"/>
          <w:sz w:val="21"/>
          <w:szCs w:val="24"/>
          <w:lang w:eastAsia="zh-CN"/>
        </w:rPr>
        <w:t xml:space="preserve"> </w:t>
      </w:r>
      <w:r w:rsidR="00FD444C">
        <w:rPr>
          <w:lang w:eastAsia="zh-CN"/>
        </w:rPr>
        <w:t>non-UE-associated</w:t>
      </w:r>
      <w:r w:rsidR="00EC1141" w:rsidRPr="00FD0425">
        <w:rPr>
          <w:lang w:eastAsia="zh-CN"/>
        </w:rPr>
        <w:t xml:space="preserve"> </w:t>
      </w:r>
      <w:r w:rsidR="00477949">
        <w:rPr>
          <w:lang w:eastAsia="zh-CN"/>
        </w:rPr>
        <w:t>signaling</w:t>
      </w:r>
      <w:r w:rsidR="00EC1141">
        <w:rPr>
          <w:lang w:eastAsia="zh-CN"/>
        </w:rPr>
        <w:t xml:space="preserve">, so it </w:t>
      </w:r>
      <w:r w:rsidR="00477949">
        <w:rPr>
          <w:lang w:eastAsia="zh-CN"/>
        </w:rPr>
        <w:t xml:space="preserve">is </w:t>
      </w:r>
      <w:r w:rsidR="00EC1141">
        <w:rPr>
          <w:lang w:eastAsia="zh-CN"/>
        </w:rPr>
        <w:t xml:space="preserve">not suitable to use the </w:t>
      </w:r>
      <w:r w:rsidR="00BD5E34">
        <w:rPr>
          <w:rFonts w:eastAsia="DengXian"/>
          <w:sz w:val="21"/>
          <w:szCs w:val="24"/>
          <w:lang w:eastAsia="zh-CN"/>
        </w:rPr>
        <w:t xml:space="preserve">TAC </w:t>
      </w:r>
      <w:r w:rsidR="0003216A">
        <w:rPr>
          <w:rFonts w:eastAsia="DengXian"/>
          <w:sz w:val="21"/>
          <w:szCs w:val="24"/>
          <w:lang w:eastAsia="zh-CN"/>
        </w:rPr>
        <w:t xml:space="preserve">of </w:t>
      </w:r>
      <w:r w:rsidR="00BD5E34">
        <w:rPr>
          <w:rFonts w:eastAsia="DengXian"/>
          <w:sz w:val="21"/>
          <w:szCs w:val="24"/>
          <w:lang w:eastAsia="zh-CN"/>
        </w:rPr>
        <w:t xml:space="preserve">the UE current </w:t>
      </w:r>
      <w:r w:rsidR="0003216A">
        <w:rPr>
          <w:rFonts w:eastAsia="DengXian"/>
          <w:sz w:val="21"/>
          <w:szCs w:val="24"/>
          <w:lang w:eastAsia="zh-CN"/>
        </w:rPr>
        <w:t>located in</w:t>
      </w:r>
      <w:r w:rsidR="00EC1141">
        <w:rPr>
          <w:rFonts w:eastAsia="DengXian"/>
          <w:sz w:val="21"/>
          <w:szCs w:val="24"/>
          <w:lang w:eastAsia="zh-CN"/>
        </w:rPr>
        <w:t>.</w:t>
      </w:r>
      <w:r w:rsidR="00EC1141">
        <w:rPr>
          <w:rFonts w:eastAsia="DengXian" w:hint="eastAsia"/>
          <w:sz w:val="21"/>
          <w:szCs w:val="24"/>
          <w:lang w:eastAsia="zh-CN"/>
        </w:rPr>
        <w:t xml:space="preserve"> </w:t>
      </w:r>
      <w:r w:rsidR="002518A1">
        <w:rPr>
          <w:rFonts w:eastAsia="DengXian"/>
          <w:sz w:val="21"/>
          <w:szCs w:val="24"/>
          <w:lang w:eastAsia="zh-CN"/>
        </w:rPr>
        <w:t xml:space="preserve">From our side, </w:t>
      </w:r>
      <w:r w:rsidR="008E7264">
        <w:rPr>
          <w:rFonts w:eastAsia="DengXian"/>
          <w:sz w:val="21"/>
          <w:szCs w:val="24"/>
          <w:lang w:eastAsia="zh-CN"/>
        </w:rPr>
        <w:t xml:space="preserve">it is hard </w:t>
      </w:r>
      <w:r w:rsidR="00210B47">
        <w:rPr>
          <w:rFonts w:eastAsia="DengXian"/>
          <w:sz w:val="21"/>
          <w:szCs w:val="24"/>
          <w:lang w:eastAsia="zh-CN"/>
        </w:rPr>
        <w:t xml:space="preserve">to </w:t>
      </w:r>
      <w:r w:rsidR="00477949">
        <w:rPr>
          <w:rFonts w:eastAsia="DengXian"/>
          <w:sz w:val="21"/>
          <w:szCs w:val="24"/>
          <w:lang w:eastAsia="zh-CN"/>
        </w:rPr>
        <w:t>specify</w:t>
      </w:r>
      <w:r w:rsidR="00210B47">
        <w:rPr>
          <w:rFonts w:eastAsia="DengXian"/>
          <w:sz w:val="21"/>
          <w:szCs w:val="24"/>
          <w:lang w:eastAsia="zh-CN"/>
        </w:rPr>
        <w:t xml:space="preserve"> the </w:t>
      </w:r>
      <w:bookmarkStart w:id="2" w:name="OLE_LINK42"/>
      <w:bookmarkStart w:id="3" w:name="OLE_LINK43"/>
      <w:r w:rsidR="00C62EAE">
        <w:rPr>
          <w:rFonts w:eastAsia="DengXian"/>
          <w:sz w:val="21"/>
          <w:szCs w:val="24"/>
          <w:lang w:eastAsia="zh-CN"/>
        </w:rPr>
        <w:t>criteria</w:t>
      </w:r>
      <w:r w:rsidR="00210B47">
        <w:rPr>
          <w:rFonts w:eastAsia="DengXian"/>
          <w:sz w:val="21"/>
          <w:szCs w:val="24"/>
          <w:lang w:eastAsia="zh-CN"/>
        </w:rPr>
        <w:t xml:space="preserve"> </w:t>
      </w:r>
      <w:bookmarkEnd w:id="2"/>
      <w:bookmarkEnd w:id="3"/>
      <w:r w:rsidR="00C62EAE">
        <w:rPr>
          <w:rFonts w:eastAsia="DengXian"/>
          <w:sz w:val="21"/>
          <w:szCs w:val="24"/>
          <w:lang w:eastAsia="zh-CN"/>
        </w:rPr>
        <w:t>on how</w:t>
      </w:r>
      <w:r w:rsidR="00C62EAE">
        <w:rPr>
          <w:rFonts w:eastAsia="DengXian" w:hint="eastAsia"/>
          <w:sz w:val="21"/>
          <w:szCs w:val="24"/>
          <w:lang w:eastAsia="zh-CN"/>
        </w:rPr>
        <w:t xml:space="preserve"> </w:t>
      </w:r>
      <w:r w:rsidR="00C62EAE">
        <w:rPr>
          <w:rFonts w:eastAsia="DengXian"/>
          <w:sz w:val="21"/>
          <w:szCs w:val="24"/>
          <w:lang w:eastAsia="zh-CN"/>
        </w:rPr>
        <w:t xml:space="preserve">gNB </w:t>
      </w:r>
      <w:r w:rsidR="00477949">
        <w:rPr>
          <w:rFonts w:eastAsia="DengXian"/>
          <w:sz w:val="21"/>
          <w:szCs w:val="24"/>
          <w:lang w:eastAsia="zh-CN"/>
        </w:rPr>
        <w:t>chooses</w:t>
      </w:r>
      <w:r w:rsidR="009F7444">
        <w:rPr>
          <w:rFonts w:eastAsia="DengXian"/>
          <w:sz w:val="21"/>
          <w:szCs w:val="24"/>
          <w:lang w:eastAsia="zh-CN"/>
        </w:rPr>
        <w:t xml:space="preserve"> </w:t>
      </w:r>
      <w:r w:rsidR="001B6E1F">
        <w:rPr>
          <w:rFonts w:eastAsia="DengXian"/>
          <w:sz w:val="21"/>
          <w:szCs w:val="24"/>
          <w:lang w:eastAsia="zh-CN"/>
        </w:rPr>
        <w:t>one from multiple</w:t>
      </w:r>
      <w:r w:rsidR="009F7444">
        <w:rPr>
          <w:rFonts w:eastAsia="DengXian"/>
          <w:sz w:val="21"/>
          <w:szCs w:val="24"/>
          <w:lang w:eastAsia="zh-CN"/>
        </w:rPr>
        <w:t xml:space="preserve"> TAC</w:t>
      </w:r>
      <w:r w:rsidR="001B6E1F">
        <w:rPr>
          <w:rFonts w:eastAsia="DengXian"/>
          <w:sz w:val="21"/>
          <w:szCs w:val="24"/>
          <w:lang w:eastAsia="zh-CN"/>
        </w:rPr>
        <w:t>s</w:t>
      </w:r>
      <w:r w:rsidR="009F7444">
        <w:rPr>
          <w:rFonts w:eastAsia="DengXian"/>
          <w:sz w:val="21"/>
          <w:szCs w:val="24"/>
          <w:lang w:eastAsia="zh-CN"/>
        </w:rPr>
        <w:t xml:space="preserve"> used for Xn procedures.</w:t>
      </w:r>
      <w:r w:rsidR="006406D5">
        <w:rPr>
          <w:rFonts w:eastAsia="DengXian"/>
          <w:sz w:val="21"/>
          <w:szCs w:val="24"/>
          <w:lang w:eastAsia="zh-CN"/>
        </w:rPr>
        <w:t xml:space="preserve"> </w:t>
      </w:r>
      <w:r w:rsidR="004E7F36">
        <w:rPr>
          <w:rFonts w:eastAsia="DengXian"/>
          <w:sz w:val="21"/>
          <w:szCs w:val="24"/>
          <w:lang w:eastAsia="zh-CN"/>
        </w:rPr>
        <w:t xml:space="preserve">And </w:t>
      </w:r>
      <w:r w:rsidR="00751D9D">
        <w:rPr>
          <w:rFonts w:eastAsia="DengXian"/>
          <w:sz w:val="21"/>
          <w:szCs w:val="24"/>
          <w:lang w:eastAsia="zh-CN"/>
        </w:rPr>
        <w:t>it</w:t>
      </w:r>
      <w:r w:rsidR="004E7F36">
        <w:rPr>
          <w:rFonts w:eastAsia="DengXian"/>
          <w:sz w:val="21"/>
          <w:szCs w:val="24"/>
          <w:lang w:eastAsia="zh-CN"/>
        </w:rPr>
        <w:t xml:space="preserve"> is </w:t>
      </w:r>
      <w:r w:rsidR="00751D9D">
        <w:rPr>
          <w:rFonts w:eastAsia="DengXian"/>
          <w:sz w:val="21"/>
          <w:szCs w:val="24"/>
          <w:lang w:eastAsia="zh-CN"/>
        </w:rPr>
        <w:t xml:space="preserve">better to </w:t>
      </w:r>
      <w:r w:rsidR="004E7F36">
        <w:rPr>
          <w:rFonts w:eastAsia="DengXian"/>
          <w:sz w:val="21"/>
          <w:szCs w:val="24"/>
          <w:lang w:eastAsia="zh-CN"/>
        </w:rPr>
        <w:t>left to gNB implementation.</w:t>
      </w:r>
    </w:p>
    <w:p w14:paraId="43D41EB1" w14:textId="77777777" w:rsidR="00F54F08" w:rsidRPr="00281667" w:rsidRDefault="00B439DA" w:rsidP="00281667">
      <w:pPr>
        <w:spacing w:before="180"/>
        <w:rPr>
          <w:rFonts w:eastAsiaTheme="minorEastAsia"/>
          <w:b/>
          <w:sz w:val="21"/>
          <w:szCs w:val="21"/>
          <w:lang w:eastAsia="ja-JP"/>
        </w:rPr>
      </w:pPr>
      <w:r w:rsidRPr="00281667">
        <w:rPr>
          <w:rFonts w:eastAsiaTheme="minorEastAsia" w:hint="eastAsia"/>
          <w:b/>
          <w:sz w:val="21"/>
          <w:szCs w:val="21"/>
          <w:lang w:eastAsia="ja-JP"/>
        </w:rPr>
        <w:t>O</w:t>
      </w:r>
      <w:r w:rsidRPr="00281667">
        <w:rPr>
          <w:rFonts w:eastAsiaTheme="minorEastAsia"/>
          <w:b/>
          <w:sz w:val="21"/>
          <w:szCs w:val="21"/>
          <w:lang w:eastAsia="ja-JP"/>
        </w:rPr>
        <w:t>bservation</w:t>
      </w:r>
      <w:r w:rsidR="00B65493" w:rsidRPr="00281667">
        <w:rPr>
          <w:rFonts w:eastAsiaTheme="minorEastAsia"/>
          <w:b/>
          <w:sz w:val="21"/>
          <w:szCs w:val="21"/>
          <w:lang w:eastAsia="ja-JP"/>
        </w:rPr>
        <w:t xml:space="preserve"> 1</w:t>
      </w:r>
      <w:r w:rsidRPr="00281667">
        <w:rPr>
          <w:rFonts w:eastAsiaTheme="minorEastAsia"/>
          <w:b/>
          <w:sz w:val="21"/>
          <w:szCs w:val="21"/>
          <w:lang w:eastAsia="ja-JP"/>
        </w:rPr>
        <w:t xml:space="preserve">: It is hard to </w:t>
      </w:r>
      <w:r w:rsidR="00477949">
        <w:rPr>
          <w:rFonts w:eastAsiaTheme="minorEastAsia"/>
          <w:b/>
          <w:sz w:val="21"/>
          <w:szCs w:val="21"/>
          <w:lang w:eastAsia="ja-JP"/>
        </w:rPr>
        <w:t>specify</w:t>
      </w:r>
      <w:r w:rsidRPr="00281667">
        <w:rPr>
          <w:rFonts w:eastAsiaTheme="minorEastAsia"/>
          <w:b/>
          <w:sz w:val="21"/>
          <w:szCs w:val="21"/>
          <w:lang w:eastAsia="ja-JP"/>
        </w:rPr>
        <w:t xml:space="preserve"> the criteria </w:t>
      </w:r>
      <w:r w:rsidR="00FD444C">
        <w:rPr>
          <w:rFonts w:eastAsiaTheme="minorEastAsia"/>
          <w:b/>
          <w:sz w:val="21"/>
          <w:szCs w:val="21"/>
          <w:lang w:eastAsia="ja-JP"/>
        </w:rPr>
        <w:t>for</w:t>
      </w:r>
      <w:r w:rsidRPr="00281667">
        <w:rPr>
          <w:rFonts w:eastAsiaTheme="minorEastAsia"/>
          <w:b/>
          <w:sz w:val="21"/>
          <w:szCs w:val="21"/>
          <w:lang w:eastAsia="ja-JP"/>
        </w:rPr>
        <w:t xml:space="preserve"> how</w:t>
      </w:r>
      <w:r w:rsidRPr="00281667">
        <w:rPr>
          <w:rFonts w:eastAsiaTheme="minorEastAsia" w:hint="eastAsia"/>
          <w:b/>
          <w:sz w:val="21"/>
          <w:szCs w:val="21"/>
          <w:lang w:eastAsia="ja-JP"/>
        </w:rPr>
        <w:t xml:space="preserve"> </w:t>
      </w:r>
      <w:r w:rsidRPr="00281667">
        <w:rPr>
          <w:rFonts w:eastAsiaTheme="minorEastAsia"/>
          <w:b/>
          <w:sz w:val="21"/>
          <w:szCs w:val="21"/>
          <w:lang w:eastAsia="ja-JP"/>
        </w:rPr>
        <w:t>gNB chooses one TAC from multiple TACs used for Xn procedures.</w:t>
      </w:r>
    </w:p>
    <w:p w14:paraId="3BAA3655" w14:textId="77777777" w:rsidR="00B439DA" w:rsidRPr="00281667" w:rsidRDefault="00B65493" w:rsidP="00281667">
      <w:pPr>
        <w:spacing w:before="180"/>
        <w:rPr>
          <w:rFonts w:eastAsiaTheme="minorEastAsia"/>
          <w:b/>
          <w:sz w:val="21"/>
          <w:szCs w:val="21"/>
          <w:lang w:eastAsia="ja-JP"/>
        </w:rPr>
      </w:pPr>
      <w:r w:rsidRPr="00281667">
        <w:rPr>
          <w:rFonts w:eastAsiaTheme="minorEastAsia" w:hint="eastAsia"/>
          <w:b/>
          <w:sz w:val="21"/>
          <w:szCs w:val="21"/>
          <w:lang w:eastAsia="ja-JP"/>
        </w:rPr>
        <w:t>O</w:t>
      </w:r>
      <w:r w:rsidRPr="00281667">
        <w:rPr>
          <w:rFonts w:eastAsiaTheme="minorEastAsia"/>
          <w:b/>
          <w:sz w:val="21"/>
          <w:szCs w:val="21"/>
          <w:lang w:eastAsia="ja-JP"/>
        </w:rPr>
        <w:t>bservation 2:</w:t>
      </w:r>
      <w:r w:rsidR="00D7723F" w:rsidRPr="00281667">
        <w:rPr>
          <w:rFonts w:eastAsiaTheme="minorEastAsia"/>
          <w:b/>
          <w:sz w:val="21"/>
          <w:szCs w:val="21"/>
          <w:lang w:eastAsia="ja-JP"/>
        </w:rPr>
        <w:t xml:space="preserve"> The </w:t>
      </w:r>
      <w:r w:rsidR="00477949">
        <w:rPr>
          <w:rFonts w:eastAsiaTheme="minorEastAsia"/>
          <w:b/>
          <w:sz w:val="21"/>
          <w:szCs w:val="21"/>
          <w:lang w:eastAsia="ja-JP"/>
        </w:rPr>
        <w:t>TAC-related</w:t>
      </w:r>
      <w:r w:rsidR="00D7723F" w:rsidRPr="00281667">
        <w:rPr>
          <w:rFonts w:eastAsiaTheme="minorEastAsia"/>
          <w:b/>
          <w:sz w:val="21"/>
          <w:szCs w:val="21"/>
          <w:lang w:eastAsia="ja-JP"/>
        </w:rPr>
        <w:t xml:space="preserve"> issues </w:t>
      </w:r>
      <w:r w:rsidR="00E05734" w:rsidRPr="00281667">
        <w:rPr>
          <w:rFonts w:eastAsiaTheme="minorEastAsia"/>
          <w:b/>
          <w:sz w:val="21"/>
          <w:szCs w:val="21"/>
          <w:lang w:eastAsia="ja-JP"/>
        </w:rPr>
        <w:t xml:space="preserve">should </w:t>
      </w:r>
      <w:r w:rsidR="00477949">
        <w:rPr>
          <w:rFonts w:eastAsiaTheme="minorEastAsia"/>
          <w:b/>
          <w:sz w:val="21"/>
          <w:szCs w:val="21"/>
          <w:lang w:eastAsia="ja-JP"/>
        </w:rPr>
        <w:t>depend</w:t>
      </w:r>
      <w:r w:rsidR="00E05734" w:rsidRPr="00281667">
        <w:rPr>
          <w:rFonts w:eastAsiaTheme="minorEastAsia"/>
          <w:b/>
          <w:sz w:val="21"/>
          <w:szCs w:val="21"/>
          <w:lang w:eastAsia="ja-JP"/>
        </w:rPr>
        <w:t xml:space="preserve"> on gNB implementation.</w:t>
      </w:r>
    </w:p>
    <w:p w14:paraId="0BF3200B" w14:textId="77777777" w:rsidR="009F11B0" w:rsidRDefault="00651FDB" w:rsidP="00680918">
      <w:pPr>
        <w:rPr>
          <w:rFonts w:eastAsia="DengXian"/>
          <w:sz w:val="21"/>
          <w:szCs w:val="24"/>
          <w:lang w:eastAsia="zh-CN"/>
        </w:rPr>
      </w:pPr>
      <w:r>
        <w:rPr>
          <w:rFonts w:eastAsia="DengXian"/>
          <w:sz w:val="21"/>
          <w:szCs w:val="24"/>
          <w:lang w:eastAsia="zh-CN"/>
        </w:rPr>
        <w:t>If</w:t>
      </w:r>
      <w:r w:rsidR="00477949">
        <w:rPr>
          <w:rFonts w:eastAsia="DengXian"/>
          <w:sz w:val="21"/>
          <w:szCs w:val="24"/>
          <w:lang w:eastAsia="zh-CN"/>
        </w:rPr>
        <w:t xml:space="preserve"> </w:t>
      </w:r>
      <w:r w:rsidR="003E5DAB">
        <w:rPr>
          <w:rFonts w:eastAsia="DengXian"/>
          <w:sz w:val="21"/>
          <w:szCs w:val="24"/>
          <w:lang w:eastAsia="zh-CN"/>
        </w:rPr>
        <w:t>this</w:t>
      </w:r>
      <w:r w:rsidR="00477949">
        <w:rPr>
          <w:rFonts w:eastAsia="DengXian"/>
          <w:sz w:val="21"/>
          <w:szCs w:val="24"/>
          <w:lang w:eastAsia="zh-CN"/>
        </w:rPr>
        <w:t xml:space="preserve"> TACs </w:t>
      </w:r>
      <w:r w:rsidR="003E5DAB">
        <w:rPr>
          <w:rFonts w:eastAsia="DengXian"/>
          <w:sz w:val="21"/>
          <w:szCs w:val="24"/>
          <w:lang w:eastAsia="zh-CN"/>
        </w:rPr>
        <w:t>issue</w:t>
      </w:r>
      <w:r w:rsidR="00477949">
        <w:rPr>
          <w:rFonts w:eastAsia="DengXian"/>
          <w:sz w:val="21"/>
          <w:szCs w:val="24"/>
          <w:lang w:eastAsia="zh-CN"/>
        </w:rPr>
        <w:t xml:space="preserve"> is left to gNB implementation. In that case,</w:t>
      </w:r>
      <w:r w:rsidR="003A5583">
        <w:rPr>
          <w:rFonts w:eastAsia="DengXian"/>
          <w:sz w:val="21"/>
          <w:szCs w:val="24"/>
          <w:lang w:eastAsia="zh-CN"/>
        </w:rPr>
        <w:t xml:space="preserve"> it is better to</w:t>
      </w:r>
      <w:r w:rsidR="009633E0">
        <w:rPr>
          <w:rFonts w:eastAsia="DengXian"/>
          <w:sz w:val="21"/>
          <w:szCs w:val="24"/>
          <w:lang w:eastAsia="zh-CN"/>
        </w:rPr>
        <w:t xml:space="preserve"> </w:t>
      </w:r>
      <w:r w:rsidR="00287AF3">
        <w:rPr>
          <w:rFonts w:eastAsia="DengXian"/>
          <w:sz w:val="21"/>
          <w:szCs w:val="24"/>
          <w:lang w:eastAsia="zh-CN"/>
        </w:rPr>
        <w:t xml:space="preserve">exchange </w:t>
      </w:r>
      <w:r w:rsidR="003A5583">
        <w:rPr>
          <w:rFonts w:eastAsia="DengXian"/>
          <w:sz w:val="21"/>
          <w:szCs w:val="24"/>
          <w:lang w:eastAsia="zh-CN"/>
        </w:rPr>
        <w:t xml:space="preserve">multiple TACs </w:t>
      </w:r>
      <w:r w:rsidR="00DC463A">
        <w:rPr>
          <w:rFonts w:eastAsia="DengXian"/>
          <w:sz w:val="21"/>
          <w:szCs w:val="24"/>
          <w:lang w:eastAsia="zh-CN"/>
        </w:rPr>
        <w:t xml:space="preserve">over </w:t>
      </w:r>
      <w:r w:rsidR="00477949">
        <w:rPr>
          <w:rFonts w:eastAsia="DengXian"/>
          <w:sz w:val="21"/>
          <w:szCs w:val="24"/>
          <w:lang w:eastAsia="zh-CN"/>
        </w:rPr>
        <w:t xml:space="preserve">the </w:t>
      </w:r>
      <w:r w:rsidR="00DC463A" w:rsidRPr="008A6586">
        <w:rPr>
          <w:rFonts w:eastAsia="DengXian"/>
          <w:sz w:val="21"/>
          <w:szCs w:val="24"/>
          <w:lang w:eastAsia="zh-CN"/>
        </w:rPr>
        <w:t>Xn</w:t>
      </w:r>
      <w:r w:rsidR="00DC463A">
        <w:rPr>
          <w:rFonts w:eastAsia="DengXian"/>
          <w:sz w:val="21"/>
          <w:szCs w:val="24"/>
          <w:lang w:eastAsia="zh-CN"/>
        </w:rPr>
        <w:t xml:space="preserve"> interface</w:t>
      </w:r>
      <w:r w:rsidR="006E5B0E">
        <w:rPr>
          <w:rFonts w:eastAsia="DengXian"/>
          <w:sz w:val="21"/>
          <w:szCs w:val="24"/>
          <w:lang w:eastAsia="zh-CN"/>
        </w:rPr>
        <w:t>, a</w:t>
      </w:r>
      <w:r w:rsidR="00891FB3">
        <w:rPr>
          <w:rFonts w:eastAsia="DengXian"/>
          <w:sz w:val="21"/>
          <w:szCs w:val="24"/>
          <w:lang w:eastAsia="zh-CN"/>
        </w:rPr>
        <w:t xml:space="preserve">nd our </w:t>
      </w:r>
      <w:r w:rsidR="009F11B0">
        <w:rPr>
          <w:rFonts w:eastAsia="DengXian"/>
          <w:sz w:val="21"/>
          <w:szCs w:val="24"/>
          <w:lang w:eastAsia="zh-CN"/>
        </w:rPr>
        <w:t>T</w:t>
      </w:r>
      <w:r w:rsidR="00891FB3">
        <w:rPr>
          <w:rFonts w:eastAsia="DengXian"/>
          <w:sz w:val="21"/>
          <w:szCs w:val="24"/>
          <w:lang w:eastAsia="zh-CN"/>
        </w:rPr>
        <w:t xml:space="preserve">echnique </w:t>
      </w:r>
      <w:r w:rsidR="009F11B0">
        <w:rPr>
          <w:rFonts w:eastAsia="DengXian"/>
          <w:sz w:val="21"/>
          <w:szCs w:val="24"/>
          <w:lang w:eastAsia="zh-CN"/>
        </w:rPr>
        <w:t>S</w:t>
      </w:r>
      <w:r w:rsidR="00891FB3">
        <w:rPr>
          <w:rFonts w:eastAsia="DengXian"/>
          <w:sz w:val="21"/>
          <w:szCs w:val="24"/>
          <w:lang w:eastAsia="zh-CN"/>
        </w:rPr>
        <w:t>pecification</w:t>
      </w:r>
      <w:r w:rsidR="00287AF3">
        <w:rPr>
          <w:rFonts w:eastAsia="DengXian"/>
          <w:sz w:val="21"/>
          <w:szCs w:val="24"/>
          <w:lang w:eastAsia="zh-CN"/>
        </w:rPr>
        <w:t xml:space="preserve"> </w:t>
      </w:r>
      <w:r w:rsidR="00477949">
        <w:rPr>
          <w:rFonts w:eastAsia="DengXian"/>
          <w:sz w:val="21"/>
          <w:szCs w:val="24"/>
          <w:lang w:eastAsia="zh-CN"/>
        </w:rPr>
        <w:t>does</w:t>
      </w:r>
      <w:r w:rsidR="009F11B0">
        <w:rPr>
          <w:rFonts w:eastAsia="DengXian"/>
          <w:sz w:val="21"/>
          <w:szCs w:val="24"/>
          <w:lang w:eastAsia="zh-CN"/>
        </w:rPr>
        <w:t xml:space="preserve"> not limit </w:t>
      </w:r>
      <w:r w:rsidR="004F03DE">
        <w:rPr>
          <w:rFonts w:eastAsia="DengXian"/>
          <w:sz w:val="21"/>
          <w:szCs w:val="24"/>
          <w:lang w:eastAsia="zh-CN"/>
        </w:rPr>
        <w:t>the</w:t>
      </w:r>
      <w:r w:rsidR="00891FB3">
        <w:rPr>
          <w:rFonts w:eastAsia="DengXian"/>
          <w:sz w:val="21"/>
          <w:szCs w:val="24"/>
          <w:lang w:eastAsia="zh-CN"/>
        </w:rPr>
        <w:t xml:space="preserve"> </w:t>
      </w:r>
      <w:r w:rsidR="00287AF3">
        <w:rPr>
          <w:rFonts w:eastAsia="DengXian"/>
          <w:sz w:val="21"/>
          <w:szCs w:val="24"/>
          <w:lang w:eastAsia="zh-CN"/>
        </w:rPr>
        <w:t xml:space="preserve">gNB </w:t>
      </w:r>
      <w:r w:rsidR="009E5049">
        <w:rPr>
          <w:rFonts w:eastAsia="DengXian"/>
          <w:sz w:val="21"/>
          <w:szCs w:val="24"/>
          <w:lang w:eastAsia="zh-CN"/>
        </w:rPr>
        <w:t>that</w:t>
      </w:r>
      <w:r w:rsidR="00FD444C">
        <w:rPr>
          <w:rFonts w:eastAsia="DengXian"/>
          <w:sz w:val="21"/>
          <w:szCs w:val="24"/>
          <w:lang w:eastAsia="zh-CN"/>
        </w:rPr>
        <w:t xml:space="preserve"> </w:t>
      </w:r>
      <w:r w:rsidR="00C84B5B">
        <w:rPr>
          <w:rFonts w:eastAsia="DengXian"/>
          <w:sz w:val="21"/>
          <w:szCs w:val="24"/>
          <w:lang w:eastAsia="zh-CN"/>
        </w:rPr>
        <w:t>how many</w:t>
      </w:r>
      <w:r w:rsidR="00891FB3">
        <w:rPr>
          <w:rFonts w:eastAsia="DengXian"/>
          <w:sz w:val="21"/>
          <w:szCs w:val="24"/>
          <w:lang w:eastAsia="zh-CN"/>
        </w:rPr>
        <w:t xml:space="preserve"> </w:t>
      </w:r>
      <w:r w:rsidR="00C84B5B">
        <w:rPr>
          <w:rFonts w:eastAsia="DengXian"/>
          <w:sz w:val="21"/>
          <w:szCs w:val="24"/>
          <w:lang w:eastAsia="zh-CN"/>
        </w:rPr>
        <w:t xml:space="preserve">TACs </w:t>
      </w:r>
      <w:r w:rsidR="009F11B0">
        <w:rPr>
          <w:rFonts w:eastAsia="DengXian"/>
          <w:sz w:val="21"/>
          <w:szCs w:val="24"/>
          <w:lang w:eastAsia="zh-CN"/>
        </w:rPr>
        <w:t xml:space="preserve">should be </w:t>
      </w:r>
      <w:r w:rsidR="009E5049">
        <w:rPr>
          <w:rFonts w:eastAsia="DengXian"/>
          <w:sz w:val="21"/>
          <w:szCs w:val="24"/>
          <w:lang w:eastAsia="zh-CN"/>
        </w:rPr>
        <w:t>exchanged</w:t>
      </w:r>
      <w:r w:rsidR="009F11B0">
        <w:rPr>
          <w:rFonts w:eastAsia="DengXian"/>
          <w:sz w:val="21"/>
          <w:szCs w:val="24"/>
          <w:lang w:eastAsia="zh-CN"/>
        </w:rPr>
        <w:t xml:space="preserve"> </w:t>
      </w:r>
      <w:r w:rsidR="008A6586">
        <w:rPr>
          <w:rFonts w:eastAsia="DengXian"/>
          <w:sz w:val="21"/>
          <w:szCs w:val="24"/>
          <w:lang w:eastAsia="zh-CN"/>
        </w:rPr>
        <w:t xml:space="preserve">over </w:t>
      </w:r>
      <w:r w:rsidR="008A6586" w:rsidRPr="008A6586">
        <w:rPr>
          <w:rFonts w:eastAsia="DengXian"/>
          <w:sz w:val="21"/>
          <w:szCs w:val="24"/>
          <w:lang w:eastAsia="zh-CN"/>
        </w:rPr>
        <w:t>Xn for NTN</w:t>
      </w:r>
      <w:r w:rsidR="002B1CCD">
        <w:rPr>
          <w:rFonts w:eastAsia="DengXian"/>
          <w:sz w:val="21"/>
          <w:szCs w:val="24"/>
          <w:lang w:eastAsia="zh-CN"/>
        </w:rPr>
        <w:t>.</w:t>
      </w:r>
      <w:r w:rsidR="00250C91">
        <w:rPr>
          <w:rFonts w:eastAsia="DengXian"/>
          <w:sz w:val="21"/>
          <w:szCs w:val="24"/>
          <w:lang w:eastAsia="zh-CN"/>
        </w:rPr>
        <w:t xml:space="preserve"> It gives more flexib</w:t>
      </w:r>
      <w:r w:rsidR="00D559F6">
        <w:rPr>
          <w:rFonts w:eastAsia="DengXian"/>
          <w:sz w:val="21"/>
          <w:szCs w:val="24"/>
          <w:lang w:eastAsia="zh-CN"/>
        </w:rPr>
        <w:t>ility</w:t>
      </w:r>
      <w:r w:rsidR="00250C91">
        <w:rPr>
          <w:rFonts w:eastAsia="DengXian"/>
          <w:sz w:val="21"/>
          <w:szCs w:val="24"/>
          <w:lang w:eastAsia="zh-CN"/>
        </w:rPr>
        <w:t xml:space="preserve"> to NTN gNB.</w:t>
      </w:r>
    </w:p>
    <w:p w14:paraId="0920EC37" w14:textId="77777777" w:rsidR="00830732" w:rsidRPr="00281667" w:rsidRDefault="00830732" w:rsidP="00830732">
      <w:pPr>
        <w:spacing w:before="180"/>
        <w:rPr>
          <w:rFonts w:eastAsiaTheme="minorEastAsia"/>
          <w:b/>
          <w:sz w:val="21"/>
          <w:szCs w:val="21"/>
          <w:lang w:eastAsia="ja-JP"/>
        </w:rPr>
      </w:pPr>
      <w:r w:rsidRPr="00281667">
        <w:rPr>
          <w:rFonts w:eastAsiaTheme="minorEastAsia" w:hint="eastAsia"/>
          <w:b/>
          <w:sz w:val="21"/>
          <w:szCs w:val="21"/>
          <w:lang w:eastAsia="ja-JP"/>
        </w:rPr>
        <w:lastRenderedPageBreak/>
        <w:t>O</w:t>
      </w:r>
      <w:r w:rsidRPr="00281667">
        <w:rPr>
          <w:rFonts w:eastAsiaTheme="minorEastAsia"/>
          <w:b/>
          <w:sz w:val="21"/>
          <w:szCs w:val="21"/>
          <w:lang w:eastAsia="ja-JP"/>
        </w:rPr>
        <w:t xml:space="preserve">bservation </w:t>
      </w:r>
      <w:r>
        <w:rPr>
          <w:rFonts w:eastAsiaTheme="minorEastAsia"/>
          <w:b/>
          <w:sz w:val="21"/>
          <w:szCs w:val="21"/>
          <w:lang w:eastAsia="ja-JP"/>
        </w:rPr>
        <w:t>3</w:t>
      </w:r>
      <w:r w:rsidRPr="00281667">
        <w:rPr>
          <w:rFonts w:eastAsiaTheme="minorEastAsia"/>
          <w:b/>
          <w:sz w:val="21"/>
          <w:szCs w:val="21"/>
          <w:lang w:eastAsia="ja-JP"/>
        </w:rPr>
        <w:t xml:space="preserve">: </w:t>
      </w:r>
      <w:r>
        <w:rPr>
          <w:rFonts w:eastAsiaTheme="minorEastAsia"/>
          <w:b/>
          <w:sz w:val="21"/>
          <w:szCs w:val="21"/>
          <w:lang w:eastAsia="ja-JP"/>
        </w:rPr>
        <w:t>E</w:t>
      </w:r>
      <w:r w:rsidR="00D559F6">
        <w:rPr>
          <w:rFonts w:eastAsiaTheme="minorEastAsia"/>
          <w:b/>
          <w:sz w:val="21"/>
          <w:szCs w:val="21"/>
          <w:lang w:eastAsia="ja-JP"/>
        </w:rPr>
        <w:t>xchanging</w:t>
      </w:r>
      <w:r w:rsidRPr="00830732">
        <w:rPr>
          <w:rFonts w:eastAsiaTheme="minorEastAsia"/>
          <w:b/>
          <w:sz w:val="21"/>
          <w:szCs w:val="21"/>
          <w:lang w:eastAsia="ja-JP"/>
        </w:rPr>
        <w:t xml:space="preserve"> multiple TACs over </w:t>
      </w:r>
      <w:r w:rsidR="00477949">
        <w:rPr>
          <w:rFonts w:eastAsiaTheme="minorEastAsia"/>
          <w:b/>
          <w:sz w:val="21"/>
          <w:szCs w:val="21"/>
          <w:lang w:eastAsia="ja-JP"/>
        </w:rPr>
        <w:t xml:space="preserve">the </w:t>
      </w:r>
      <w:r w:rsidRPr="00830732">
        <w:rPr>
          <w:rFonts w:eastAsiaTheme="minorEastAsia"/>
          <w:b/>
          <w:sz w:val="21"/>
          <w:szCs w:val="21"/>
          <w:lang w:eastAsia="ja-JP"/>
        </w:rPr>
        <w:t>Xn interface</w:t>
      </w:r>
      <w:r w:rsidR="00D559F6">
        <w:rPr>
          <w:rFonts w:eastAsiaTheme="minorEastAsia"/>
          <w:b/>
          <w:sz w:val="21"/>
          <w:szCs w:val="21"/>
          <w:lang w:eastAsia="ja-JP"/>
        </w:rPr>
        <w:t xml:space="preserve"> gives more flexibility</w:t>
      </w:r>
      <w:r w:rsidR="00950996">
        <w:rPr>
          <w:rFonts w:eastAsiaTheme="minorEastAsia"/>
          <w:b/>
          <w:sz w:val="21"/>
          <w:szCs w:val="21"/>
          <w:lang w:eastAsia="ja-JP"/>
        </w:rPr>
        <w:t xml:space="preserve"> to gNB implementation</w:t>
      </w:r>
      <w:r w:rsidRPr="00281667">
        <w:rPr>
          <w:rFonts w:eastAsiaTheme="minorEastAsia"/>
          <w:b/>
          <w:sz w:val="21"/>
          <w:szCs w:val="21"/>
          <w:lang w:eastAsia="ja-JP"/>
        </w:rPr>
        <w:t>.</w:t>
      </w:r>
    </w:p>
    <w:p w14:paraId="4F129F85" w14:textId="77777777" w:rsidR="003A5583" w:rsidRPr="00C4515E" w:rsidRDefault="00195DF5" w:rsidP="00C4515E">
      <w:pPr>
        <w:spacing w:before="180"/>
        <w:rPr>
          <w:rFonts w:eastAsiaTheme="minorEastAsia"/>
          <w:b/>
          <w:sz w:val="21"/>
          <w:szCs w:val="21"/>
          <w:lang w:eastAsia="ja-JP"/>
        </w:rPr>
      </w:pPr>
      <w:r w:rsidRPr="00C4515E">
        <w:rPr>
          <w:rFonts w:eastAsiaTheme="minorEastAsia"/>
          <w:b/>
          <w:sz w:val="21"/>
          <w:szCs w:val="21"/>
          <w:lang w:eastAsia="ja-JP"/>
        </w:rPr>
        <w:t xml:space="preserve">Proposal 1: </w:t>
      </w:r>
      <w:r w:rsidR="00B022A9">
        <w:rPr>
          <w:rFonts w:eastAsiaTheme="minorEastAsia"/>
          <w:b/>
          <w:sz w:val="21"/>
          <w:szCs w:val="21"/>
          <w:lang w:eastAsia="ja-JP"/>
        </w:rPr>
        <w:t>Xn interface should have the capability to exchange</w:t>
      </w:r>
      <w:r w:rsidR="00B022A9">
        <w:rPr>
          <w:rFonts w:eastAsia="DengXian" w:hint="eastAsia"/>
          <w:b/>
          <w:sz w:val="21"/>
          <w:szCs w:val="21"/>
          <w:lang w:eastAsia="zh-CN"/>
        </w:rPr>
        <w:t xml:space="preserve"> </w:t>
      </w:r>
      <w:r w:rsidR="00B022A9">
        <w:rPr>
          <w:rFonts w:eastAsiaTheme="minorEastAsia"/>
          <w:b/>
          <w:sz w:val="21"/>
          <w:szCs w:val="21"/>
          <w:lang w:eastAsia="ja-JP"/>
        </w:rPr>
        <w:t>multiple TACs</w:t>
      </w:r>
      <w:r w:rsidR="00D753E6">
        <w:rPr>
          <w:rFonts w:eastAsiaTheme="minorEastAsia"/>
          <w:b/>
          <w:sz w:val="21"/>
          <w:szCs w:val="21"/>
          <w:lang w:eastAsia="ja-JP"/>
        </w:rPr>
        <w:t xml:space="preserve"> for NTN</w:t>
      </w:r>
      <w:r w:rsidR="00B022A9">
        <w:rPr>
          <w:rFonts w:eastAsiaTheme="minorEastAsia"/>
          <w:b/>
          <w:sz w:val="21"/>
          <w:szCs w:val="21"/>
          <w:lang w:eastAsia="ja-JP"/>
        </w:rPr>
        <w:t>.</w:t>
      </w:r>
    </w:p>
    <w:p w14:paraId="187E8B3C" w14:textId="77777777" w:rsidR="00631742" w:rsidRPr="00631742" w:rsidRDefault="00631742" w:rsidP="00101F8E">
      <w:pPr>
        <w:rPr>
          <w:rFonts w:eastAsia="DengXian"/>
          <w:b/>
          <w:lang w:val="en-US" w:eastAsia="zh-CN"/>
        </w:rPr>
      </w:pPr>
    </w:p>
    <w:p w14:paraId="49B02F13" w14:textId="77777777" w:rsidR="00665EC0" w:rsidRPr="00875BE4" w:rsidRDefault="00ED7BDE" w:rsidP="00FD7C1C">
      <w:pPr>
        <w:pStyle w:val="1"/>
        <w:rPr>
          <w:b/>
          <w:bCs/>
          <w:sz w:val="32"/>
          <w:lang w:eastAsia="ja-JP"/>
        </w:rPr>
      </w:pPr>
      <w:r w:rsidRPr="00875BE4">
        <w:rPr>
          <w:b/>
          <w:bCs/>
          <w:sz w:val="32"/>
          <w:lang w:eastAsia="ja-JP"/>
        </w:rPr>
        <w:t xml:space="preserve">Conclusion and </w:t>
      </w:r>
      <w:r w:rsidR="00FD7C1C" w:rsidRPr="00875BE4">
        <w:rPr>
          <w:b/>
          <w:bCs/>
          <w:sz w:val="32"/>
          <w:lang w:eastAsia="ja-JP"/>
        </w:rPr>
        <w:t>P</w:t>
      </w:r>
      <w:r w:rsidRPr="00875BE4">
        <w:rPr>
          <w:b/>
          <w:bCs/>
          <w:sz w:val="32"/>
          <w:lang w:eastAsia="ja-JP"/>
        </w:rPr>
        <w:t>roposal</w:t>
      </w:r>
    </w:p>
    <w:p w14:paraId="070AC12D" w14:textId="77777777" w:rsidR="00514377" w:rsidRDefault="00ED7BDE" w:rsidP="00514377">
      <w:r>
        <w:t xml:space="preserve">Our proposals are </w:t>
      </w:r>
      <w:r w:rsidR="004E76F7">
        <w:t>summarised</w:t>
      </w:r>
      <w:r>
        <w:t xml:space="preserve"> below.</w:t>
      </w:r>
    </w:p>
    <w:p w14:paraId="42A18396" w14:textId="77777777" w:rsidR="00E51EF3" w:rsidRPr="00281667" w:rsidRDefault="00E51EF3" w:rsidP="00E51EF3">
      <w:pPr>
        <w:spacing w:before="180"/>
        <w:rPr>
          <w:rFonts w:eastAsiaTheme="minorEastAsia"/>
          <w:b/>
          <w:sz w:val="21"/>
          <w:szCs w:val="21"/>
          <w:lang w:eastAsia="ja-JP"/>
        </w:rPr>
      </w:pPr>
      <w:r w:rsidRPr="00281667">
        <w:rPr>
          <w:rFonts w:eastAsiaTheme="minorEastAsia" w:hint="eastAsia"/>
          <w:b/>
          <w:sz w:val="21"/>
          <w:szCs w:val="21"/>
          <w:lang w:eastAsia="ja-JP"/>
        </w:rPr>
        <w:t>O</w:t>
      </w:r>
      <w:r w:rsidRPr="00281667">
        <w:rPr>
          <w:rFonts w:eastAsiaTheme="minorEastAsia"/>
          <w:b/>
          <w:sz w:val="21"/>
          <w:szCs w:val="21"/>
          <w:lang w:eastAsia="ja-JP"/>
        </w:rPr>
        <w:t xml:space="preserve">bservation 1: It is hard to </w:t>
      </w:r>
      <w:r>
        <w:rPr>
          <w:rFonts w:eastAsiaTheme="minorEastAsia"/>
          <w:b/>
          <w:sz w:val="21"/>
          <w:szCs w:val="21"/>
          <w:lang w:eastAsia="ja-JP"/>
        </w:rPr>
        <w:t>specify</w:t>
      </w:r>
      <w:r w:rsidRPr="00281667">
        <w:rPr>
          <w:rFonts w:eastAsiaTheme="minorEastAsia"/>
          <w:b/>
          <w:sz w:val="21"/>
          <w:szCs w:val="21"/>
          <w:lang w:eastAsia="ja-JP"/>
        </w:rPr>
        <w:t xml:space="preserve"> the criteria </w:t>
      </w:r>
      <w:r>
        <w:rPr>
          <w:rFonts w:eastAsiaTheme="minorEastAsia"/>
          <w:b/>
          <w:sz w:val="21"/>
          <w:szCs w:val="21"/>
          <w:lang w:eastAsia="ja-JP"/>
        </w:rPr>
        <w:t>for</w:t>
      </w:r>
      <w:r w:rsidRPr="00281667">
        <w:rPr>
          <w:rFonts w:eastAsiaTheme="minorEastAsia"/>
          <w:b/>
          <w:sz w:val="21"/>
          <w:szCs w:val="21"/>
          <w:lang w:eastAsia="ja-JP"/>
        </w:rPr>
        <w:t xml:space="preserve"> how</w:t>
      </w:r>
      <w:r w:rsidRPr="00281667">
        <w:rPr>
          <w:rFonts w:eastAsiaTheme="minorEastAsia" w:hint="eastAsia"/>
          <w:b/>
          <w:sz w:val="21"/>
          <w:szCs w:val="21"/>
          <w:lang w:eastAsia="ja-JP"/>
        </w:rPr>
        <w:t xml:space="preserve"> </w:t>
      </w:r>
      <w:r w:rsidRPr="00281667">
        <w:rPr>
          <w:rFonts w:eastAsiaTheme="minorEastAsia"/>
          <w:b/>
          <w:sz w:val="21"/>
          <w:szCs w:val="21"/>
          <w:lang w:eastAsia="ja-JP"/>
        </w:rPr>
        <w:t>gNB chooses one TAC from multiple TACs used for Xn procedures.</w:t>
      </w:r>
    </w:p>
    <w:p w14:paraId="4941D9B9" w14:textId="77777777" w:rsidR="00E51EF3" w:rsidRPr="00281667" w:rsidRDefault="00E51EF3" w:rsidP="00E51EF3">
      <w:pPr>
        <w:spacing w:before="180"/>
        <w:rPr>
          <w:rFonts w:eastAsiaTheme="minorEastAsia"/>
          <w:b/>
          <w:sz w:val="21"/>
          <w:szCs w:val="21"/>
          <w:lang w:eastAsia="ja-JP"/>
        </w:rPr>
      </w:pPr>
      <w:r w:rsidRPr="00281667">
        <w:rPr>
          <w:rFonts w:eastAsiaTheme="minorEastAsia" w:hint="eastAsia"/>
          <w:b/>
          <w:sz w:val="21"/>
          <w:szCs w:val="21"/>
          <w:lang w:eastAsia="ja-JP"/>
        </w:rPr>
        <w:t>O</w:t>
      </w:r>
      <w:r w:rsidRPr="00281667">
        <w:rPr>
          <w:rFonts w:eastAsiaTheme="minorEastAsia"/>
          <w:b/>
          <w:sz w:val="21"/>
          <w:szCs w:val="21"/>
          <w:lang w:eastAsia="ja-JP"/>
        </w:rPr>
        <w:t xml:space="preserve">bservation 2: The </w:t>
      </w:r>
      <w:r>
        <w:rPr>
          <w:rFonts w:eastAsiaTheme="minorEastAsia"/>
          <w:b/>
          <w:sz w:val="21"/>
          <w:szCs w:val="21"/>
          <w:lang w:eastAsia="ja-JP"/>
        </w:rPr>
        <w:t>TAC-related</w:t>
      </w:r>
      <w:r w:rsidRPr="00281667">
        <w:rPr>
          <w:rFonts w:eastAsiaTheme="minorEastAsia"/>
          <w:b/>
          <w:sz w:val="21"/>
          <w:szCs w:val="21"/>
          <w:lang w:eastAsia="ja-JP"/>
        </w:rPr>
        <w:t xml:space="preserve"> issues should </w:t>
      </w:r>
      <w:r>
        <w:rPr>
          <w:rFonts w:eastAsiaTheme="minorEastAsia"/>
          <w:b/>
          <w:sz w:val="21"/>
          <w:szCs w:val="21"/>
          <w:lang w:eastAsia="ja-JP"/>
        </w:rPr>
        <w:t>depend</w:t>
      </w:r>
      <w:r w:rsidRPr="00281667">
        <w:rPr>
          <w:rFonts w:eastAsiaTheme="minorEastAsia"/>
          <w:b/>
          <w:sz w:val="21"/>
          <w:szCs w:val="21"/>
          <w:lang w:eastAsia="ja-JP"/>
        </w:rPr>
        <w:t xml:space="preserve"> on gNB implementation.</w:t>
      </w:r>
    </w:p>
    <w:p w14:paraId="7E4A6BF0" w14:textId="77777777" w:rsidR="00E51EF3" w:rsidRPr="00281667" w:rsidRDefault="00E51EF3" w:rsidP="00E51EF3">
      <w:pPr>
        <w:spacing w:before="180"/>
        <w:rPr>
          <w:rFonts w:eastAsiaTheme="minorEastAsia"/>
          <w:b/>
          <w:sz w:val="21"/>
          <w:szCs w:val="21"/>
          <w:lang w:eastAsia="ja-JP"/>
        </w:rPr>
      </w:pPr>
      <w:r w:rsidRPr="00281667">
        <w:rPr>
          <w:rFonts w:eastAsiaTheme="minorEastAsia" w:hint="eastAsia"/>
          <w:b/>
          <w:sz w:val="21"/>
          <w:szCs w:val="21"/>
          <w:lang w:eastAsia="ja-JP"/>
        </w:rPr>
        <w:t>O</w:t>
      </w:r>
      <w:r w:rsidRPr="00281667">
        <w:rPr>
          <w:rFonts w:eastAsiaTheme="minorEastAsia"/>
          <w:b/>
          <w:sz w:val="21"/>
          <w:szCs w:val="21"/>
          <w:lang w:eastAsia="ja-JP"/>
        </w:rPr>
        <w:t xml:space="preserve">bservation </w:t>
      </w:r>
      <w:r>
        <w:rPr>
          <w:rFonts w:eastAsiaTheme="minorEastAsia"/>
          <w:b/>
          <w:sz w:val="21"/>
          <w:szCs w:val="21"/>
          <w:lang w:eastAsia="ja-JP"/>
        </w:rPr>
        <w:t>3</w:t>
      </w:r>
      <w:r w:rsidRPr="00281667">
        <w:rPr>
          <w:rFonts w:eastAsiaTheme="minorEastAsia"/>
          <w:b/>
          <w:sz w:val="21"/>
          <w:szCs w:val="21"/>
          <w:lang w:eastAsia="ja-JP"/>
        </w:rPr>
        <w:t xml:space="preserve">: </w:t>
      </w:r>
      <w:r>
        <w:rPr>
          <w:rFonts w:eastAsiaTheme="minorEastAsia"/>
          <w:b/>
          <w:sz w:val="21"/>
          <w:szCs w:val="21"/>
          <w:lang w:eastAsia="ja-JP"/>
        </w:rPr>
        <w:t>Exchanging</w:t>
      </w:r>
      <w:r w:rsidRPr="00830732">
        <w:rPr>
          <w:rFonts w:eastAsiaTheme="minorEastAsia"/>
          <w:b/>
          <w:sz w:val="21"/>
          <w:szCs w:val="21"/>
          <w:lang w:eastAsia="ja-JP"/>
        </w:rPr>
        <w:t xml:space="preserve"> multiple TACs over </w:t>
      </w:r>
      <w:r>
        <w:rPr>
          <w:rFonts w:eastAsiaTheme="minorEastAsia"/>
          <w:b/>
          <w:sz w:val="21"/>
          <w:szCs w:val="21"/>
          <w:lang w:eastAsia="ja-JP"/>
        </w:rPr>
        <w:t xml:space="preserve">the </w:t>
      </w:r>
      <w:r w:rsidRPr="00830732">
        <w:rPr>
          <w:rFonts w:eastAsiaTheme="minorEastAsia"/>
          <w:b/>
          <w:sz w:val="21"/>
          <w:szCs w:val="21"/>
          <w:lang w:eastAsia="ja-JP"/>
        </w:rPr>
        <w:t>Xn interface</w:t>
      </w:r>
      <w:r>
        <w:rPr>
          <w:rFonts w:eastAsiaTheme="minorEastAsia"/>
          <w:b/>
          <w:sz w:val="21"/>
          <w:szCs w:val="21"/>
          <w:lang w:eastAsia="ja-JP"/>
        </w:rPr>
        <w:t xml:space="preserve"> gives more flexibility</w:t>
      </w:r>
      <w:r w:rsidRPr="00281667">
        <w:rPr>
          <w:rFonts w:eastAsiaTheme="minorEastAsia"/>
          <w:b/>
          <w:sz w:val="21"/>
          <w:szCs w:val="21"/>
          <w:lang w:eastAsia="ja-JP"/>
        </w:rPr>
        <w:t>.</w:t>
      </w:r>
    </w:p>
    <w:p w14:paraId="081BDF4F" w14:textId="77777777" w:rsidR="00691BC0" w:rsidRPr="00E51EF3" w:rsidRDefault="00E51EF3" w:rsidP="00E51EF3">
      <w:pPr>
        <w:spacing w:before="180"/>
        <w:rPr>
          <w:rFonts w:eastAsiaTheme="minorEastAsia"/>
          <w:b/>
          <w:sz w:val="21"/>
          <w:szCs w:val="21"/>
          <w:lang w:eastAsia="ja-JP"/>
        </w:rPr>
      </w:pPr>
      <w:r w:rsidRPr="00C4515E">
        <w:rPr>
          <w:rFonts w:eastAsiaTheme="minorEastAsia"/>
          <w:b/>
          <w:sz w:val="21"/>
          <w:szCs w:val="21"/>
          <w:lang w:eastAsia="ja-JP"/>
        </w:rPr>
        <w:t xml:space="preserve">Proposal 1: </w:t>
      </w:r>
      <w:r>
        <w:rPr>
          <w:rFonts w:eastAsiaTheme="minorEastAsia"/>
          <w:b/>
          <w:sz w:val="21"/>
          <w:szCs w:val="21"/>
          <w:lang w:eastAsia="ja-JP"/>
        </w:rPr>
        <w:t>Xn interface should have the capability to exchange</w:t>
      </w:r>
      <w:r>
        <w:rPr>
          <w:rFonts w:eastAsia="DengXian" w:hint="eastAsia"/>
          <w:b/>
          <w:sz w:val="21"/>
          <w:szCs w:val="21"/>
          <w:lang w:eastAsia="zh-CN"/>
        </w:rPr>
        <w:t xml:space="preserve"> </w:t>
      </w:r>
      <w:r>
        <w:rPr>
          <w:rFonts w:eastAsiaTheme="minorEastAsia"/>
          <w:b/>
          <w:sz w:val="21"/>
          <w:szCs w:val="21"/>
          <w:lang w:eastAsia="ja-JP"/>
        </w:rPr>
        <w:t>multiple TACs.</w:t>
      </w:r>
    </w:p>
    <w:p w14:paraId="30529CC3" w14:textId="77777777" w:rsidR="00FD7C1C" w:rsidRPr="00875BE4" w:rsidRDefault="00ED7BDE" w:rsidP="00FD7C1C">
      <w:pPr>
        <w:pStyle w:val="1"/>
        <w:rPr>
          <w:b/>
          <w:bCs/>
          <w:sz w:val="32"/>
          <w:lang w:eastAsia="ja-JP"/>
        </w:rPr>
      </w:pPr>
      <w:r w:rsidRPr="00875BE4">
        <w:rPr>
          <w:rFonts w:hint="eastAsia"/>
          <w:b/>
          <w:bCs/>
          <w:sz w:val="32"/>
          <w:lang w:eastAsia="ja-JP"/>
        </w:rPr>
        <w:t>R</w:t>
      </w:r>
      <w:r w:rsidRPr="00875BE4">
        <w:rPr>
          <w:b/>
          <w:bCs/>
          <w:sz w:val="32"/>
          <w:lang w:eastAsia="ja-JP"/>
        </w:rPr>
        <w:t>eferences</w:t>
      </w:r>
    </w:p>
    <w:p w14:paraId="6C54AE1E" w14:textId="77777777" w:rsidR="006D2ABB" w:rsidRPr="00F54F23" w:rsidRDefault="006D2ABB" w:rsidP="00FD7C1C">
      <w:pPr>
        <w:rPr>
          <w:rFonts w:eastAsiaTheme="minorEastAsia"/>
          <w:noProof/>
          <w:lang w:eastAsia="ja-JP"/>
        </w:rPr>
      </w:pPr>
    </w:p>
    <w:p w14:paraId="07A8A778" w14:textId="77777777" w:rsidR="00423DDE" w:rsidRPr="002D1475" w:rsidRDefault="00423DDE" w:rsidP="00FD7C1C">
      <w:pPr>
        <w:rPr>
          <w:rFonts w:eastAsiaTheme="minorEastAsia"/>
          <w:noProof/>
          <w:lang w:eastAsia="ja-JP"/>
        </w:rPr>
      </w:pPr>
    </w:p>
    <w:sectPr w:rsidR="00423DDE" w:rsidRPr="002D1475" w:rsidSect="00E673F6">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189C7" w14:textId="77777777" w:rsidR="00C17D37" w:rsidRDefault="00C17D37">
      <w:pPr>
        <w:spacing w:after="0"/>
      </w:pPr>
      <w:r>
        <w:separator/>
      </w:r>
    </w:p>
  </w:endnote>
  <w:endnote w:type="continuationSeparator" w:id="0">
    <w:p w14:paraId="1670A0EE" w14:textId="77777777" w:rsidR="00C17D37" w:rsidRDefault="00C17D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swiss"/>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C58BE" w14:textId="77777777" w:rsidR="00210B47" w:rsidRDefault="00210B47"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31953DE7" w14:textId="77777777" w:rsidR="00210B47" w:rsidRDefault="00210B47">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EEE50" w14:textId="77777777" w:rsidR="00210B47" w:rsidRDefault="00210B47"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950996">
      <w:rPr>
        <w:rStyle w:val="aa"/>
      </w:rPr>
      <w:t>2</w:t>
    </w:r>
    <w:r>
      <w:rPr>
        <w:rStyle w:val="aa"/>
      </w:rPr>
      <w:fldChar w:fldCharType="end"/>
    </w:r>
  </w:p>
  <w:p w14:paraId="462926D7" w14:textId="77777777" w:rsidR="00210B47" w:rsidRDefault="00210B4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F3C4A" w14:textId="77777777" w:rsidR="00C17D37" w:rsidRDefault="00C17D37">
      <w:pPr>
        <w:spacing w:after="0"/>
      </w:pPr>
      <w:r>
        <w:separator/>
      </w:r>
    </w:p>
  </w:footnote>
  <w:footnote w:type="continuationSeparator" w:id="0">
    <w:p w14:paraId="3DC61A21" w14:textId="77777777" w:rsidR="00C17D37" w:rsidRDefault="00C17D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82FBF" w14:textId="77777777" w:rsidR="00210B47" w:rsidRDefault="00210B47">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3AEE280"/>
    <w:multiLevelType w:val="singleLevel"/>
    <w:tmpl w:val="C3AEE280"/>
    <w:lvl w:ilvl="0">
      <w:start w:val="1"/>
      <w:numFmt w:val="decimal"/>
      <w:suff w:val="space"/>
      <w:lvlText w:val="%1)"/>
      <w:lvlJc w:val="left"/>
    </w:lvl>
  </w:abstractNum>
  <w:abstractNum w:abstractNumId="1"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4"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5"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6" w15:restartNumberingAfterBreak="0">
    <w:nsid w:val="02E076CA"/>
    <w:multiLevelType w:val="hybridMultilevel"/>
    <w:tmpl w:val="29BED9D4"/>
    <w:lvl w:ilvl="0" w:tplc="23FE4D52">
      <w:start w:val="1"/>
      <w:numFmt w:val="lowerLetter"/>
      <w:lvlText w:val="%1)"/>
      <w:lvlJc w:val="left"/>
      <w:pPr>
        <w:ind w:left="720" w:hanging="360"/>
      </w:pPr>
      <w:rPr>
        <w:rFonts w:hint="default"/>
      </w:rPr>
    </w:lvl>
    <w:lvl w:ilvl="1" w:tplc="C7160FBC">
      <w:start w:val="1"/>
      <w:numFmt w:val="lowerLetter"/>
      <w:lvlText w:val="%2)"/>
      <w:lvlJc w:val="left"/>
      <w:pPr>
        <w:ind w:left="1200" w:hanging="420"/>
      </w:pPr>
    </w:lvl>
    <w:lvl w:ilvl="2" w:tplc="18A6E06C" w:tentative="1">
      <w:start w:val="1"/>
      <w:numFmt w:val="lowerRoman"/>
      <w:lvlText w:val="%3."/>
      <w:lvlJc w:val="right"/>
      <w:pPr>
        <w:ind w:left="1620" w:hanging="420"/>
      </w:pPr>
    </w:lvl>
    <w:lvl w:ilvl="3" w:tplc="527A8ED0" w:tentative="1">
      <w:start w:val="1"/>
      <w:numFmt w:val="decimal"/>
      <w:lvlText w:val="%4."/>
      <w:lvlJc w:val="left"/>
      <w:pPr>
        <w:ind w:left="2040" w:hanging="420"/>
      </w:pPr>
    </w:lvl>
    <w:lvl w:ilvl="4" w:tplc="40685942" w:tentative="1">
      <w:start w:val="1"/>
      <w:numFmt w:val="lowerLetter"/>
      <w:lvlText w:val="%5)"/>
      <w:lvlJc w:val="left"/>
      <w:pPr>
        <w:ind w:left="2460" w:hanging="420"/>
      </w:pPr>
    </w:lvl>
    <w:lvl w:ilvl="5" w:tplc="BC28FD00" w:tentative="1">
      <w:start w:val="1"/>
      <w:numFmt w:val="lowerRoman"/>
      <w:lvlText w:val="%6."/>
      <w:lvlJc w:val="right"/>
      <w:pPr>
        <w:ind w:left="2880" w:hanging="420"/>
      </w:pPr>
    </w:lvl>
    <w:lvl w:ilvl="6" w:tplc="A6E8A38C" w:tentative="1">
      <w:start w:val="1"/>
      <w:numFmt w:val="decimal"/>
      <w:lvlText w:val="%7."/>
      <w:lvlJc w:val="left"/>
      <w:pPr>
        <w:ind w:left="3300" w:hanging="420"/>
      </w:pPr>
    </w:lvl>
    <w:lvl w:ilvl="7" w:tplc="B1A45548" w:tentative="1">
      <w:start w:val="1"/>
      <w:numFmt w:val="lowerLetter"/>
      <w:lvlText w:val="%8)"/>
      <w:lvlJc w:val="left"/>
      <w:pPr>
        <w:ind w:left="3720" w:hanging="420"/>
      </w:pPr>
    </w:lvl>
    <w:lvl w:ilvl="8" w:tplc="05249E70" w:tentative="1">
      <w:start w:val="1"/>
      <w:numFmt w:val="lowerRoman"/>
      <w:lvlText w:val="%9."/>
      <w:lvlJc w:val="right"/>
      <w:pPr>
        <w:ind w:left="4140" w:hanging="420"/>
      </w:pPr>
    </w:lvl>
  </w:abstractNum>
  <w:abstractNum w:abstractNumId="7" w15:restartNumberingAfterBreak="0">
    <w:nsid w:val="06C608B6"/>
    <w:multiLevelType w:val="multilevel"/>
    <w:tmpl w:val="D4566A1E"/>
    <w:lvl w:ilvl="0">
      <w:numFmt w:val="bullet"/>
      <w:lvlText w:val="-"/>
      <w:lvlJc w:val="left"/>
      <w:pPr>
        <w:ind w:left="720" w:hanging="36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A382FD7"/>
    <w:multiLevelType w:val="hybridMultilevel"/>
    <w:tmpl w:val="F00A5668"/>
    <w:lvl w:ilvl="0" w:tplc="4564707C">
      <w:start w:val="4"/>
      <w:numFmt w:val="bullet"/>
      <w:pStyle w:val="B4"/>
      <w:lvlText w:val="-"/>
      <w:lvlJc w:val="left"/>
      <w:pPr>
        <w:ind w:left="927" w:hanging="360"/>
      </w:pPr>
      <w:rPr>
        <w:rFonts w:ascii="Times New Roman" w:eastAsia="ＭＳ 明朝" w:hAnsi="Times New Roman" w:cs="Times New Roman" w:hint="default"/>
      </w:rPr>
    </w:lvl>
    <w:lvl w:ilvl="1" w:tplc="E1202880" w:tentative="1">
      <w:start w:val="1"/>
      <w:numFmt w:val="bullet"/>
      <w:lvlText w:val="o"/>
      <w:lvlJc w:val="left"/>
      <w:pPr>
        <w:ind w:left="1647" w:hanging="360"/>
      </w:pPr>
      <w:rPr>
        <w:rFonts w:ascii="Courier New" w:hAnsi="Courier New" w:cs="Courier New" w:hint="default"/>
      </w:rPr>
    </w:lvl>
    <w:lvl w:ilvl="2" w:tplc="2B3E4C04" w:tentative="1">
      <w:start w:val="1"/>
      <w:numFmt w:val="bullet"/>
      <w:lvlText w:val=""/>
      <w:lvlJc w:val="left"/>
      <w:pPr>
        <w:ind w:left="2367" w:hanging="360"/>
      </w:pPr>
      <w:rPr>
        <w:rFonts w:ascii="Wingdings" w:hAnsi="Wingdings" w:hint="default"/>
      </w:rPr>
    </w:lvl>
    <w:lvl w:ilvl="3" w:tplc="BEB2233C" w:tentative="1">
      <w:start w:val="1"/>
      <w:numFmt w:val="bullet"/>
      <w:lvlText w:val=""/>
      <w:lvlJc w:val="left"/>
      <w:pPr>
        <w:ind w:left="3087" w:hanging="360"/>
      </w:pPr>
      <w:rPr>
        <w:rFonts w:ascii="Symbol" w:hAnsi="Symbol" w:hint="default"/>
      </w:rPr>
    </w:lvl>
    <w:lvl w:ilvl="4" w:tplc="11AC3E0A" w:tentative="1">
      <w:start w:val="1"/>
      <w:numFmt w:val="bullet"/>
      <w:lvlText w:val="o"/>
      <w:lvlJc w:val="left"/>
      <w:pPr>
        <w:ind w:left="3807" w:hanging="360"/>
      </w:pPr>
      <w:rPr>
        <w:rFonts w:ascii="Courier New" w:hAnsi="Courier New" w:cs="Courier New" w:hint="default"/>
      </w:rPr>
    </w:lvl>
    <w:lvl w:ilvl="5" w:tplc="8B5CBB30" w:tentative="1">
      <w:start w:val="1"/>
      <w:numFmt w:val="bullet"/>
      <w:lvlText w:val=""/>
      <w:lvlJc w:val="left"/>
      <w:pPr>
        <w:ind w:left="4527" w:hanging="360"/>
      </w:pPr>
      <w:rPr>
        <w:rFonts w:ascii="Wingdings" w:hAnsi="Wingdings" w:hint="default"/>
      </w:rPr>
    </w:lvl>
    <w:lvl w:ilvl="6" w:tplc="D568B572" w:tentative="1">
      <w:start w:val="1"/>
      <w:numFmt w:val="bullet"/>
      <w:lvlText w:val=""/>
      <w:lvlJc w:val="left"/>
      <w:pPr>
        <w:ind w:left="5247" w:hanging="360"/>
      </w:pPr>
      <w:rPr>
        <w:rFonts w:ascii="Symbol" w:hAnsi="Symbol" w:hint="default"/>
      </w:rPr>
    </w:lvl>
    <w:lvl w:ilvl="7" w:tplc="877AB56C" w:tentative="1">
      <w:start w:val="1"/>
      <w:numFmt w:val="bullet"/>
      <w:lvlText w:val="o"/>
      <w:lvlJc w:val="left"/>
      <w:pPr>
        <w:ind w:left="5967" w:hanging="360"/>
      </w:pPr>
      <w:rPr>
        <w:rFonts w:ascii="Courier New" w:hAnsi="Courier New" w:cs="Courier New" w:hint="default"/>
      </w:rPr>
    </w:lvl>
    <w:lvl w:ilvl="8" w:tplc="943EA16E" w:tentative="1">
      <w:start w:val="1"/>
      <w:numFmt w:val="bullet"/>
      <w:lvlText w:val=""/>
      <w:lvlJc w:val="left"/>
      <w:pPr>
        <w:ind w:left="6687" w:hanging="360"/>
      </w:pPr>
      <w:rPr>
        <w:rFonts w:ascii="Wingdings" w:hAnsi="Wingdings" w:hint="default"/>
      </w:rPr>
    </w:lvl>
  </w:abstractNum>
  <w:abstractNum w:abstractNumId="10" w15:restartNumberingAfterBreak="0">
    <w:nsid w:val="0BBF3DF0"/>
    <w:multiLevelType w:val="hybridMultilevel"/>
    <w:tmpl w:val="A8649224"/>
    <w:lvl w:ilvl="0" w:tplc="8690DF66">
      <w:start w:val="1"/>
      <w:numFmt w:val="bullet"/>
      <w:lvlText w:val="o"/>
      <w:lvlJc w:val="left"/>
      <w:pPr>
        <w:ind w:left="1500" w:hanging="420"/>
      </w:pPr>
      <w:rPr>
        <w:rFonts w:ascii="Courier New" w:hAnsi="Courier New" w:cs="Courier New" w:hint="default"/>
      </w:rPr>
    </w:lvl>
    <w:lvl w:ilvl="1" w:tplc="0C7C51CA">
      <w:start w:val="8"/>
      <w:numFmt w:val="bullet"/>
      <w:lvlText w:val="-"/>
      <w:lvlJc w:val="left"/>
      <w:pPr>
        <w:ind w:left="1920" w:hanging="420"/>
      </w:pPr>
      <w:rPr>
        <w:rFonts w:ascii="Times New Roman" w:eastAsia="Times New Roman" w:hAnsi="Times New Roman" w:cs="Times New Roman" w:hint="default"/>
      </w:rPr>
    </w:lvl>
    <w:lvl w:ilvl="2" w:tplc="098A33BA">
      <w:start w:val="1"/>
      <w:numFmt w:val="bullet"/>
      <w:lvlText w:val=""/>
      <w:lvlJc w:val="left"/>
      <w:pPr>
        <w:ind w:left="2340" w:hanging="420"/>
      </w:pPr>
      <w:rPr>
        <w:rFonts w:ascii="Wingdings" w:hAnsi="Wingdings" w:hint="default"/>
      </w:rPr>
    </w:lvl>
    <w:lvl w:ilvl="3" w:tplc="EE6AEF70">
      <w:start w:val="1"/>
      <w:numFmt w:val="bullet"/>
      <w:lvlText w:val=""/>
      <w:lvlJc w:val="left"/>
      <w:pPr>
        <w:ind w:left="2760" w:hanging="420"/>
      </w:pPr>
      <w:rPr>
        <w:rFonts w:ascii="Wingdings" w:hAnsi="Wingdings" w:hint="default"/>
      </w:rPr>
    </w:lvl>
    <w:lvl w:ilvl="4" w:tplc="429CAACC">
      <w:start w:val="1"/>
      <w:numFmt w:val="bullet"/>
      <w:lvlText w:val=""/>
      <w:lvlJc w:val="left"/>
      <w:pPr>
        <w:ind w:left="3180" w:hanging="420"/>
      </w:pPr>
      <w:rPr>
        <w:rFonts w:ascii="Wingdings" w:hAnsi="Wingdings" w:hint="default"/>
      </w:rPr>
    </w:lvl>
    <w:lvl w:ilvl="5" w:tplc="BE52F14C">
      <w:start w:val="1"/>
      <w:numFmt w:val="bullet"/>
      <w:lvlText w:val=""/>
      <w:lvlJc w:val="left"/>
      <w:pPr>
        <w:ind w:left="3600" w:hanging="420"/>
      </w:pPr>
      <w:rPr>
        <w:rFonts w:ascii="Wingdings" w:hAnsi="Wingdings" w:hint="default"/>
      </w:rPr>
    </w:lvl>
    <w:lvl w:ilvl="6" w:tplc="A7D04448">
      <w:start w:val="1"/>
      <w:numFmt w:val="bullet"/>
      <w:lvlText w:val=""/>
      <w:lvlJc w:val="left"/>
      <w:pPr>
        <w:ind w:left="4020" w:hanging="420"/>
      </w:pPr>
      <w:rPr>
        <w:rFonts w:ascii="Wingdings" w:hAnsi="Wingdings" w:hint="default"/>
      </w:rPr>
    </w:lvl>
    <w:lvl w:ilvl="7" w:tplc="FA6C9160">
      <w:start w:val="1"/>
      <w:numFmt w:val="bullet"/>
      <w:lvlText w:val=""/>
      <w:lvlJc w:val="left"/>
      <w:pPr>
        <w:ind w:left="4440" w:hanging="420"/>
      </w:pPr>
      <w:rPr>
        <w:rFonts w:ascii="Wingdings" w:hAnsi="Wingdings" w:hint="default"/>
      </w:rPr>
    </w:lvl>
    <w:lvl w:ilvl="8" w:tplc="BCC2E894">
      <w:start w:val="1"/>
      <w:numFmt w:val="bullet"/>
      <w:lvlText w:val=""/>
      <w:lvlJc w:val="left"/>
      <w:pPr>
        <w:ind w:left="4860" w:hanging="420"/>
      </w:pPr>
      <w:rPr>
        <w:rFonts w:ascii="Wingdings" w:hAnsi="Wingdings" w:hint="default"/>
      </w:rPr>
    </w:lvl>
  </w:abstractNum>
  <w:abstractNum w:abstractNumId="11" w15:restartNumberingAfterBreak="0">
    <w:nsid w:val="1A991004"/>
    <w:multiLevelType w:val="hybridMultilevel"/>
    <w:tmpl w:val="4D7025D4"/>
    <w:lvl w:ilvl="0" w:tplc="1D20DFEA">
      <w:start w:val="1"/>
      <w:numFmt w:val="decimal"/>
      <w:lvlText w:val="%1."/>
      <w:lvlJc w:val="left"/>
      <w:pPr>
        <w:ind w:left="720" w:hanging="360"/>
      </w:pPr>
    </w:lvl>
    <w:lvl w:ilvl="1" w:tplc="AD30BDAA">
      <w:start w:val="1"/>
      <w:numFmt w:val="lowerLetter"/>
      <w:lvlText w:val="%2."/>
      <w:lvlJc w:val="left"/>
      <w:pPr>
        <w:ind w:left="1440" w:hanging="360"/>
      </w:pPr>
    </w:lvl>
    <w:lvl w:ilvl="2" w:tplc="9A26082E">
      <w:start w:val="1"/>
      <w:numFmt w:val="lowerRoman"/>
      <w:lvlText w:val="%3."/>
      <w:lvlJc w:val="right"/>
      <w:pPr>
        <w:ind w:left="2160" w:hanging="180"/>
      </w:pPr>
    </w:lvl>
    <w:lvl w:ilvl="3" w:tplc="06F650C0">
      <w:start w:val="1"/>
      <w:numFmt w:val="decimal"/>
      <w:lvlText w:val="%4."/>
      <w:lvlJc w:val="left"/>
      <w:pPr>
        <w:ind w:left="2880" w:hanging="360"/>
      </w:pPr>
    </w:lvl>
    <w:lvl w:ilvl="4" w:tplc="6358B148">
      <w:start w:val="1"/>
      <w:numFmt w:val="lowerLetter"/>
      <w:lvlText w:val="%5."/>
      <w:lvlJc w:val="left"/>
      <w:pPr>
        <w:ind w:left="3600" w:hanging="360"/>
      </w:pPr>
    </w:lvl>
    <w:lvl w:ilvl="5" w:tplc="BA56F0CE">
      <w:start w:val="1"/>
      <w:numFmt w:val="lowerRoman"/>
      <w:lvlText w:val="%6."/>
      <w:lvlJc w:val="right"/>
      <w:pPr>
        <w:ind w:left="4320" w:hanging="180"/>
      </w:pPr>
    </w:lvl>
    <w:lvl w:ilvl="6" w:tplc="BE0A0D60">
      <w:start w:val="1"/>
      <w:numFmt w:val="decimal"/>
      <w:lvlText w:val="%7."/>
      <w:lvlJc w:val="left"/>
      <w:pPr>
        <w:ind w:left="5040" w:hanging="360"/>
      </w:pPr>
    </w:lvl>
    <w:lvl w:ilvl="7" w:tplc="8B640B34">
      <w:start w:val="1"/>
      <w:numFmt w:val="lowerLetter"/>
      <w:lvlText w:val="%8."/>
      <w:lvlJc w:val="left"/>
      <w:pPr>
        <w:ind w:left="5760" w:hanging="360"/>
      </w:pPr>
    </w:lvl>
    <w:lvl w:ilvl="8" w:tplc="1D0CC89A">
      <w:start w:val="1"/>
      <w:numFmt w:val="lowerRoman"/>
      <w:lvlText w:val="%9."/>
      <w:lvlJc w:val="right"/>
      <w:pPr>
        <w:ind w:left="6480" w:hanging="180"/>
      </w:pPr>
    </w:lvl>
  </w:abstractNum>
  <w:abstractNum w:abstractNumId="12" w15:restartNumberingAfterBreak="0">
    <w:nsid w:val="228513F0"/>
    <w:multiLevelType w:val="hybridMultilevel"/>
    <w:tmpl w:val="FFB6A87C"/>
    <w:lvl w:ilvl="0" w:tplc="BA388748">
      <w:start w:val="1"/>
      <w:numFmt w:val="decimal"/>
      <w:pStyle w:val="Reference"/>
      <w:lvlText w:val="[%1]"/>
      <w:lvlJc w:val="left"/>
      <w:pPr>
        <w:tabs>
          <w:tab w:val="num" w:pos="0"/>
        </w:tabs>
        <w:ind w:left="340" w:hanging="340"/>
      </w:pPr>
      <w:rPr>
        <w:rFonts w:ascii="Arial" w:hAnsi="Arial" w:hint="default"/>
      </w:rPr>
    </w:lvl>
    <w:lvl w:ilvl="1" w:tplc="6100C29C" w:tentative="1">
      <w:start w:val="1"/>
      <w:numFmt w:val="aiueoFullWidth"/>
      <w:lvlText w:val="(%2)"/>
      <w:lvlJc w:val="left"/>
      <w:pPr>
        <w:tabs>
          <w:tab w:val="num" w:pos="840"/>
        </w:tabs>
        <w:ind w:left="840" w:hanging="420"/>
      </w:pPr>
    </w:lvl>
    <w:lvl w:ilvl="2" w:tplc="690C47E4" w:tentative="1">
      <w:start w:val="1"/>
      <w:numFmt w:val="decimalEnclosedCircle"/>
      <w:lvlText w:val="%3"/>
      <w:lvlJc w:val="left"/>
      <w:pPr>
        <w:tabs>
          <w:tab w:val="num" w:pos="1260"/>
        </w:tabs>
        <w:ind w:left="1260" w:hanging="420"/>
      </w:pPr>
    </w:lvl>
    <w:lvl w:ilvl="3" w:tplc="647C5776" w:tentative="1">
      <w:start w:val="1"/>
      <w:numFmt w:val="decimal"/>
      <w:lvlText w:val="%4."/>
      <w:lvlJc w:val="left"/>
      <w:pPr>
        <w:tabs>
          <w:tab w:val="num" w:pos="1680"/>
        </w:tabs>
        <w:ind w:left="1680" w:hanging="420"/>
      </w:pPr>
    </w:lvl>
    <w:lvl w:ilvl="4" w:tplc="A5A0977A" w:tentative="1">
      <w:start w:val="1"/>
      <w:numFmt w:val="aiueoFullWidth"/>
      <w:lvlText w:val="(%5)"/>
      <w:lvlJc w:val="left"/>
      <w:pPr>
        <w:tabs>
          <w:tab w:val="num" w:pos="2100"/>
        </w:tabs>
        <w:ind w:left="2100" w:hanging="420"/>
      </w:pPr>
    </w:lvl>
    <w:lvl w:ilvl="5" w:tplc="A8762058" w:tentative="1">
      <w:start w:val="1"/>
      <w:numFmt w:val="decimalEnclosedCircle"/>
      <w:lvlText w:val="%6"/>
      <w:lvlJc w:val="left"/>
      <w:pPr>
        <w:tabs>
          <w:tab w:val="num" w:pos="2520"/>
        </w:tabs>
        <w:ind w:left="2520" w:hanging="420"/>
      </w:pPr>
    </w:lvl>
    <w:lvl w:ilvl="6" w:tplc="3AD09C68" w:tentative="1">
      <w:start w:val="1"/>
      <w:numFmt w:val="decimal"/>
      <w:lvlText w:val="%7."/>
      <w:lvlJc w:val="left"/>
      <w:pPr>
        <w:tabs>
          <w:tab w:val="num" w:pos="2940"/>
        </w:tabs>
        <w:ind w:left="2940" w:hanging="420"/>
      </w:pPr>
    </w:lvl>
    <w:lvl w:ilvl="7" w:tplc="E182C82A" w:tentative="1">
      <w:start w:val="1"/>
      <w:numFmt w:val="aiueoFullWidth"/>
      <w:lvlText w:val="(%8)"/>
      <w:lvlJc w:val="left"/>
      <w:pPr>
        <w:tabs>
          <w:tab w:val="num" w:pos="3360"/>
        </w:tabs>
        <w:ind w:left="3360" w:hanging="420"/>
      </w:pPr>
    </w:lvl>
    <w:lvl w:ilvl="8" w:tplc="B064773A" w:tentative="1">
      <w:start w:val="1"/>
      <w:numFmt w:val="decimalEnclosedCircle"/>
      <w:lvlText w:val="%9"/>
      <w:lvlJc w:val="left"/>
      <w:pPr>
        <w:tabs>
          <w:tab w:val="num" w:pos="3780"/>
        </w:tabs>
        <w:ind w:left="3780" w:hanging="420"/>
      </w:pPr>
    </w:lvl>
  </w:abstractNum>
  <w:abstractNum w:abstractNumId="13"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4" w15:restartNumberingAfterBreak="0">
    <w:nsid w:val="284D4921"/>
    <w:multiLevelType w:val="hybridMultilevel"/>
    <w:tmpl w:val="426A5516"/>
    <w:lvl w:ilvl="0" w:tplc="9D44D388">
      <w:start w:val="1"/>
      <w:numFmt w:val="decimal"/>
      <w:lvlText w:val="%1."/>
      <w:lvlJc w:val="left"/>
      <w:pPr>
        <w:ind w:left="644" w:hanging="360"/>
      </w:pPr>
    </w:lvl>
    <w:lvl w:ilvl="1" w:tplc="9D0C6DB8">
      <w:start w:val="1"/>
      <w:numFmt w:val="lowerLetter"/>
      <w:lvlText w:val="%2)"/>
      <w:lvlJc w:val="left"/>
      <w:pPr>
        <w:ind w:left="1124" w:hanging="420"/>
      </w:pPr>
    </w:lvl>
    <w:lvl w:ilvl="2" w:tplc="CC0C7EF6">
      <w:start w:val="1"/>
      <w:numFmt w:val="lowerRoman"/>
      <w:lvlText w:val="%3."/>
      <w:lvlJc w:val="right"/>
      <w:pPr>
        <w:ind w:left="1544" w:hanging="420"/>
      </w:pPr>
    </w:lvl>
    <w:lvl w:ilvl="3" w:tplc="0F243752">
      <w:start w:val="1"/>
      <w:numFmt w:val="decimal"/>
      <w:lvlText w:val="%4."/>
      <w:lvlJc w:val="left"/>
      <w:pPr>
        <w:ind w:left="1964" w:hanging="420"/>
      </w:pPr>
    </w:lvl>
    <w:lvl w:ilvl="4" w:tplc="BC0E08F0">
      <w:start w:val="1"/>
      <w:numFmt w:val="lowerLetter"/>
      <w:lvlText w:val="%5)"/>
      <w:lvlJc w:val="left"/>
      <w:pPr>
        <w:ind w:left="2384" w:hanging="420"/>
      </w:pPr>
    </w:lvl>
    <w:lvl w:ilvl="5" w:tplc="1E44869E">
      <w:start w:val="1"/>
      <w:numFmt w:val="lowerRoman"/>
      <w:lvlText w:val="%6."/>
      <w:lvlJc w:val="right"/>
      <w:pPr>
        <w:ind w:left="2804" w:hanging="420"/>
      </w:pPr>
    </w:lvl>
    <w:lvl w:ilvl="6" w:tplc="FC68DBA4">
      <w:start w:val="1"/>
      <w:numFmt w:val="decimal"/>
      <w:lvlText w:val="%7."/>
      <w:lvlJc w:val="left"/>
      <w:pPr>
        <w:ind w:left="3224" w:hanging="420"/>
      </w:pPr>
    </w:lvl>
    <w:lvl w:ilvl="7" w:tplc="AF48FD10">
      <w:start w:val="1"/>
      <w:numFmt w:val="lowerLetter"/>
      <w:lvlText w:val="%8)"/>
      <w:lvlJc w:val="left"/>
      <w:pPr>
        <w:ind w:left="3644" w:hanging="420"/>
      </w:pPr>
    </w:lvl>
    <w:lvl w:ilvl="8" w:tplc="D75EE240">
      <w:start w:val="1"/>
      <w:numFmt w:val="lowerRoman"/>
      <w:lvlText w:val="%9."/>
      <w:lvlJc w:val="right"/>
      <w:pPr>
        <w:ind w:left="4064" w:hanging="420"/>
      </w:pPr>
    </w:lvl>
  </w:abstractNum>
  <w:abstractNum w:abstractNumId="15" w15:restartNumberingAfterBreak="0">
    <w:nsid w:val="29462007"/>
    <w:multiLevelType w:val="hybridMultilevel"/>
    <w:tmpl w:val="C4E06AE8"/>
    <w:lvl w:ilvl="0" w:tplc="BA443FFC">
      <w:numFmt w:val="bullet"/>
      <w:lvlText w:val="•"/>
      <w:lvlJc w:val="left"/>
      <w:pPr>
        <w:ind w:left="1260" w:hanging="420"/>
      </w:pPr>
      <w:rPr>
        <w:rFonts w:ascii="Times New Roman" w:hAnsi="Times New Roman" w:hint="default"/>
      </w:rPr>
    </w:lvl>
    <w:lvl w:ilvl="1" w:tplc="FF60B1FC" w:tentative="1">
      <w:start w:val="1"/>
      <w:numFmt w:val="bullet"/>
      <w:lvlText w:val=""/>
      <w:lvlJc w:val="left"/>
      <w:pPr>
        <w:ind w:left="1680" w:hanging="420"/>
      </w:pPr>
      <w:rPr>
        <w:rFonts w:ascii="Wingdings" w:hAnsi="Wingdings" w:hint="default"/>
      </w:rPr>
    </w:lvl>
    <w:lvl w:ilvl="2" w:tplc="82CA09F2" w:tentative="1">
      <w:start w:val="1"/>
      <w:numFmt w:val="bullet"/>
      <w:lvlText w:val=""/>
      <w:lvlJc w:val="left"/>
      <w:pPr>
        <w:ind w:left="2100" w:hanging="420"/>
      </w:pPr>
      <w:rPr>
        <w:rFonts w:ascii="Wingdings" w:hAnsi="Wingdings" w:hint="default"/>
      </w:rPr>
    </w:lvl>
    <w:lvl w:ilvl="3" w:tplc="E5708718" w:tentative="1">
      <w:start w:val="1"/>
      <w:numFmt w:val="bullet"/>
      <w:lvlText w:val=""/>
      <w:lvlJc w:val="left"/>
      <w:pPr>
        <w:ind w:left="2520" w:hanging="420"/>
      </w:pPr>
      <w:rPr>
        <w:rFonts w:ascii="Wingdings" w:hAnsi="Wingdings" w:hint="default"/>
      </w:rPr>
    </w:lvl>
    <w:lvl w:ilvl="4" w:tplc="495A8312" w:tentative="1">
      <w:start w:val="1"/>
      <w:numFmt w:val="bullet"/>
      <w:lvlText w:val=""/>
      <w:lvlJc w:val="left"/>
      <w:pPr>
        <w:ind w:left="2940" w:hanging="420"/>
      </w:pPr>
      <w:rPr>
        <w:rFonts w:ascii="Wingdings" w:hAnsi="Wingdings" w:hint="default"/>
      </w:rPr>
    </w:lvl>
    <w:lvl w:ilvl="5" w:tplc="AE767888" w:tentative="1">
      <w:start w:val="1"/>
      <w:numFmt w:val="bullet"/>
      <w:lvlText w:val=""/>
      <w:lvlJc w:val="left"/>
      <w:pPr>
        <w:ind w:left="3360" w:hanging="420"/>
      </w:pPr>
      <w:rPr>
        <w:rFonts w:ascii="Wingdings" w:hAnsi="Wingdings" w:hint="default"/>
      </w:rPr>
    </w:lvl>
    <w:lvl w:ilvl="6" w:tplc="987671E2" w:tentative="1">
      <w:start w:val="1"/>
      <w:numFmt w:val="bullet"/>
      <w:lvlText w:val=""/>
      <w:lvlJc w:val="left"/>
      <w:pPr>
        <w:ind w:left="3780" w:hanging="420"/>
      </w:pPr>
      <w:rPr>
        <w:rFonts w:ascii="Wingdings" w:hAnsi="Wingdings" w:hint="default"/>
      </w:rPr>
    </w:lvl>
    <w:lvl w:ilvl="7" w:tplc="7BD88536" w:tentative="1">
      <w:start w:val="1"/>
      <w:numFmt w:val="bullet"/>
      <w:lvlText w:val=""/>
      <w:lvlJc w:val="left"/>
      <w:pPr>
        <w:ind w:left="4200" w:hanging="420"/>
      </w:pPr>
      <w:rPr>
        <w:rFonts w:ascii="Wingdings" w:hAnsi="Wingdings" w:hint="default"/>
      </w:rPr>
    </w:lvl>
    <w:lvl w:ilvl="8" w:tplc="093EDB04" w:tentative="1">
      <w:start w:val="1"/>
      <w:numFmt w:val="bullet"/>
      <w:lvlText w:val=""/>
      <w:lvlJc w:val="left"/>
      <w:pPr>
        <w:ind w:left="4620" w:hanging="420"/>
      </w:pPr>
      <w:rPr>
        <w:rFonts w:ascii="Wingdings" w:hAnsi="Wingdings" w:hint="default"/>
      </w:rPr>
    </w:lvl>
  </w:abstractNum>
  <w:abstractNum w:abstractNumId="16" w15:restartNumberingAfterBreak="0">
    <w:nsid w:val="3236782E"/>
    <w:multiLevelType w:val="hybridMultilevel"/>
    <w:tmpl w:val="9D6E045C"/>
    <w:lvl w:ilvl="0" w:tplc="B25CE62A">
      <w:start w:val="1"/>
      <w:numFmt w:val="decimal"/>
      <w:pStyle w:val="References"/>
      <w:lvlText w:val="[%1]"/>
      <w:lvlJc w:val="left"/>
      <w:pPr>
        <w:tabs>
          <w:tab w:val="num" w:pos="720"/>
        </w:tabs>
        <w:ind w:left="720" w:hanging="360"/>
      </w:pPr>
      <w:rPr>
        <w:rFonts w:hint="default"/>
      </w:rPr>
    </w:lvl>
    <w:lvl w:ilvl="1" w:tplc="6B7C12D8" w:tentative="1">
      <w:start w:val="1"/>
      <w:numFmt w:val="lowerLetter"/>
      <w:lvlText w:val="%2."/>
      <w:lvlJc w:val="left"/>
      <w:pPr>
        <w:tabs>
          <w:tab w:val="num" w:pos="1440"/>
        </w:tabs>
        <w:ind w:left="1440" w:hanging="360"/>
      </w:pPr>
    </w:lvl>
    <w:lvl w:ilvl="2" w:tplc="672EA5BC" w:tentative="1">
      <w:start w:val="1"/>
      <w:numFmt w:val="lowerRoman"/>
      <w:lvlText w:val="%3."/>
      <w:lvlJc w:val="right"/>
      <w:pPr>
        <w:tabs>
          <w:tab w:val="num" w:pos="2160"/>
        </w:tabs>
        <w:ind w:left="2160" w:hanging="180"/>
      </w:pPr>
    </w:lvl>
    <w:lvl w:ilvl="3" w:tplc="CF9C487C" w:tentative="1">
      <w:start w:val="1"/>
      <w:numFmt w:val="decimal"/>
      <w:lvlText w:val="%4."/>
      <w:lvlJc w:val="left"/>
      <w:pPr>
        <w:tabs>
          <w:tab w:val="num" w:pos="2880"/>
        </w:tabs>
        <w:ind w:left="2880" w:hanging="360"/>
      </w:pPr>
    </w:lvl>
    <w:lvl w:ilvl="4" w:tplc="42C4D4A2" w:tentative="1">
      <w:start w:val="1"/>
      <w:numFmt w:val="lowerLetter"/>
      <w:lvlText w:val="%5."/>
      <w:lvlJc w:val="left"/>
      <w:pPr>
        <w:tabs>
          <w:tab w:val="num" w:pos="3600"/>
        </w:tabs>
        <w:ind w:left="3600" w:hanging="360"/>
      </w:pPr>
    </w:lvl>
    <w:lvl w:ilvl="5" w:tplc="D2440174" w:tentative="1">
      <w:start w:val="1"/>
      <w:numFmt w:val="lowerRoman"/>
      <w:lvlText w:val="%6."/>
      <w:lvlJc w:val="right"/>
      <w:pPr>
        <w:tabs>
          <w:tab w:val="num" w:pos="4320"/>
        </w:tabs>
        <w:ind w:left="4320" w:hanging="180"/>
      </w:pPr>
    </w:lvl>
    <w:lvl w:ilvl="6" w:tplc="F656F50A" w:tentative="1">
      <w:start w:val="1"/>
      <w:numFmt w:val="decimal"/>
      <w:lvlText w:val="%7."/>
      <w:lvlJc w:val="left"/>
      <w:pPr>
        <w:tabs>
          <w:tab w:val="num" w:pos="5040"/>
        </w:tabs>
        <w:ind w:left="5040" w:hanging="360"/>
      </w:pPr>
    </w:lvl>
    <w:lvl w:ilvl="7" w:tplc="183CF96A" w:tentative="1">
      <w:start w:val="1"/>
      <w:numFmt w:val="lowerLetter"/>
      <w:lvlText w:val="%8."/>
      <w:lvlJc w:val="left"/>
      <w:pPr>
        <w:tabs>
          <w:tab w:val="num" w:pos="5760"/>
        </w:tabs>
        <w:ind w:left="5760" w:hanging="360"/>
      </w:pPr>
    </w:lvl>
    <w:lvl w:ilvl="8" w:tplc="F80C7A16" w:tentative="1">
      <w:start w:val="1"/>
      <w:numFmt w:val="lowerRoman"/>
      <w:lvlText w:val="%9."/>
      <w:lvlJc w:val="right"/>
      <w:pPr>
        <w:tabs>
          <w:tab w:val="num" w:pos="6480"/>
        </w:tabs>
        <w:ind w:left="6480" w:hanging="180"/>
      </w:pPr>
    </w:lvl>
  </w:abstractNum>
  <w:abstractNum w:abstractNumId="17" w15:restartNumberingAfterBreak="0">
    <w:nsid w:val="32F64851"/>
    <w:multiLevelType w:val="multilevel"/>
    <w:tmpl w:val="32F64851"/>
    <w:lvl w:ilvl="0">
      <w:start w:val="1"/>
      <w:numFmt w:val="decimal"/>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36010ADE"/>
    <w:multiLevelType w:val="hybridMultilevel"/>
    <w:tmpl w:val="350EC1F6"/>
    <w:lvl w:ilvl="0" w:tplc="653AE3B0">
      <w:start w:val="1"/>
      <w:numFmt w:val="decimal"/>
      <w:lvlText w:val="[%1]"/>
      <w:lvlJc w:val="left"/>
      <w:pPr>
        <w:tabs>
          <w:tab w:val="num" w:pos="360"/>
        </w:tabs>
        <w:ind w:left="357" w:hanging="357"/>
      </w:pPr>
    </w:lvl>
    <w:lvl w:ilvl="1" w:tplc="792E463C">
      <w:start w:val="1"/>
      <w:numFmt w:val="lowerLetter"/>
      <w:lvlText w:val="%2."/>
      <w:lvlJc w:val="left"/>
      <w:pPr>
        <w:tabs>
          <w:tab w:val="num" w:pos="1080"/>
        </w:tabs>
        <w:ind w:left="1080" w:hanging="360"/>
      </w:pPr>
    </w:lvl>
    <w:lvl w:ilvl="2" w:tplc="DE447DAE">
      <w:start w:val="1"/>
      <w:numFmt w:val="lowerRoman"/>
      <w:lvlText w:val="%3."/>
      <w:lvlJc w:val="right"/>
      <w:pPr>
        <w:tabs>
          <w:tab w:val="num" w:pos="1800"/>
        </w:tabs>
        <w:ind w:left="1800" w:hanging="180"/>
      </w:pPr>
    </w:lvl>
    <w:lvl w:ilvl="3" w:tplc="203CE402">
      <w:start w:val="1"/>
      <w:numFmt w:val="decimal"/>
      <w:lvlText w:val="%4."/>
      <w:lvlJc w:val="left"/>
      <w:pPr>
        <w:tabs>
          <w:tab w:val="num" w:pos="2520"/>
        </w:tabs>
        <w:ind w:left="2520" w:hanging="360"/>
      </w:pPr>
    </w:lvl>
    <w:lvl w:ilvl="4" w:tplc="B6705CD2">
      <w:start w:val="1"/>
      <w:numFmt w:val="lowerLetter"/>
      <w:lvlText w:val="%5."/>
      <w:lvlJc w:val="left"/>
      <w:pPr>
        <w:tabs>
          <w:tab w:val="num" w:pos="3240"/>
        </w:tabs>
        <w:ind w:left="3240" w:hanging="360"/>
      </w:pPr>
    </w:lvl>
    <w:lvl w:ilvl="5" w:tplc="62A8351A">
      <w:start w:val="1"/>
      <w:numFmt w:val="lowerRoman"/>
      <w:lvlText w:val="%6."/>
      <w:lvlJc w:val="right"/>
      <w:pPr>
        <w:tabs>
          <w:tab w:val="num" w:pos="3960"/>
        </w:tabs>
        <w:ind w:left="3960" w:hanging="180"/>
      </w:pPr>
    </w:lvl>
    <w:lvl w:ilvl="6" w:tplc="84985F22">
      <w:start w:val="1"/>
      <w:numFmt w:val="decimal"/>
      <w:lvlText w:val="%7."/>
      <w:lvlJc w:val="left"/>
      <w:pPr>
        <w:tabs>
          <w:tab w:val="num" w:pos="4680"/>
        </w:tabs>
        <w:ind w:left="4680" w:hanging="360"/>
      </w:pPr>
    </w:lvl>
    <w:lvl w:ilvl="7" w:tplc="23329FB8">
      <w:start w:val="1"/>
      <w:numFmt w:val="lowerLetter"/>
      <w:lvlText w:val="%8."/>
      <w:lvlJc w:val="left"/>
      <w:pPr>
        <w:tabs>
          <w:tab w:val="num" w:pos="5400"/>
        </w:tabs>
        <w:ind w:left="5400" w:hanging="360"/>
      </w:pPr>
    </w:lvl>
    <w:lvl w:ilvl="8" w:tplc="FCA00898">
      <w:start w:val="1"/>
      <w:numFmt w:val="lowerRoman"/>
      <w:lvlText w:val="%9."/>
      <w:lvlJc w:val="right"/>
      <w:pPr>
        <w:tabs>
          <w:tab w:val="num" w:pos="6120"/>
        </w:tabs>
        <w:ind w:left="6120" w:hanging="180"/>
      </w:pPr>
    </w:lvl>
  </w:abstractNum>
  <w:abstractNum w:abstractNumId="19" w15:restartNumberingAfterBreak="0">
    <w:nsid w:val="3798050C"/>
    <w:multiLevelType w:val="hybridMultilevel"/>
    <w:tmpl w:val="1DFA7C22"/>
    <w:lvl w:ilvl="0" w:tplc="07B4F73C">
      <w:start w:val="1"/>
      <w:numFmt w:val="lowerLetter"/>
      <w:lvlText w:val="%1)"/>
      <w:lvlJc w:val="left"/>
      <w:pPr>
        <w:ind w:left="720" w:hanging="360"/>
      </w:pPr>
      <w:rPr>
        <w:rFonts w:hint="default"/>
      </w:rPr>
    </w:lvl>
    <w:lvl w:ilvl="1" w:tplc="585AD14E">
      <w:start w:val="1"/>
      <w:numFmt w:val="lowerLetter"/>
      <w:lvlText w:val="%2)"/>
      <w:lvlJc w:val="left"/>
      <w:pPr>
        <w:ind w:left="1200" w:hanging="420"/>
      </w:pPr>
    </w:lvl>
    <w:lvl w:ilvl="2" w:tplc="344224BC" w:tentative="1">
      <w:start w:val="1"/>
      <w:numFmt w:val="lowerRoman"/>
      <w:lvlText w:val="%3."/>
      <w:lvlJc w:val="right"/>
      <w:pPr>
        <w:ind w:left="1620" w:hanging="420"/>
      </w:pPr>
    </w:lvl>
    <w:lvl w:ilvl="3" w:tplc="A50EBA0A" w:tentative="1">
      <w:start w:val="1"/>
      <w:numFmt w:val="decimal"/>
      <w:lvlText w:val="%4."/>
      <w:lvlJc w:val="left"/>
      <w:pPr>
        <w:ind w:left="2040" w:hanging="420"/>
      </w:pPr>
    </w:lvl>
    <w:lvl w:ilvl="4" w:tplc="9C52944C" w:tentative="1">
      <w:start w:val="1"/>
      <w:numFmt w:val="lowerLetter"/>
      <w:lvlText w:val="%5)"/>
      <w:lvlJc w:val="left"/>
      <w:pPr>
        <w:ind w:left="2460" w:hanging="420"/>
      </w:pPr>
    </w:lvl>
    <w:lvl w:ilvl="5" w:tplc="D3AE63F8" w:tentative="1">
      <w:start w:val="1"/>
      <w:numFmt w:val="lowerRoman"/>
      <w:lvlText w:val="%6."/>
      <w:lvlJc w:val="right"/>
      <w:pPr>
        <w:ind w:left="2880" w:hanging="420"/>
      </w:pPr>
    </w:lvl>
    <w:lvl w:ilvl="6" w:tplc="98EC1886" w:tentative="1">
      <w:start w:val="1"/>
      <w:numFmt w:val="decimal"/>
      <w:lvlText w:val="%7."/>
      <w:lvlJc w:val="left"/>
      <w:pPr>
        <w:ind w:left="3300" w:hanging="420"/>
      </w:pPr>
    </w:lvl>
    <w:lvl w:ilvl="7" w:tplc="13363E2C" w:tentative="1">
      <w:start w:val="1"/>
      <w:numFmt w:val="lowerLetter"/>
      <w:lvlText w:val="%8)"/>
      <w:lvlJc w:val="left"/>
      <w:pPr>
        <w:ind w:left="3720" w:hanging="420"/>
      </w:pPr>
    </w:lvl>
    <w:lvl w:ilvl="8" w:tplc="7AFA6164" w:tentative="1">
      <w:start w:val="1"/>
      <w:numFmt w:val="lowerRoman"/>
      <w:lvlText w:val="%9."/>
      <w:lvlJc w:val="right"/>
      <w:pPr>
        <w:ind w:left="4140" w:hanging="420"/>
      </w:p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5383DB2"/>
    <w:multiLevelType w:val="hybridMultilevel"/>
    <w:tmpl w:val="456A4FA8"/>
    <w:lvl w:ilvl="0" w:tplc="D6889600">
      <w:start w:val="1"/>
      <w:numFmt w:val="bullet"/>
      <w:lvlText w:val=""/>
      <w:lvlJc w:val="left"/>
      <w:pPr>
        <w:ind w:left="420" w:hanging="420"/>
      </w:pPr>
      <w:rPr>
        <w:rFonts w:ascii="Wingdings" w:hAnsi="Wingdings" w:hint="default"/>
      </w:rPr>
    </w:lvl>
    <w:lvl w:ilvl="1" w:tplc="EF5AE100" w:tentative="1">
      <w:start w:val="1"/>
      <w:numFmt w:val="bullet"/>
      <w:lvlText w:val=""/>
      <w:lvlJc w:val="left"/>
      <w:pPr>
        <w:ind w:left="840" w:hanging="420"/>
      </w:pPr>
      <w:rPr>
        <w:rFonts w:ascii="Wingdings" w:hAnsi="Wingdings" w:hint="default"/>
      </w:rPr>
    </w:lvl>
    <w:lvl w:ilvl="2" w:tplc="48763714" w:tentative="1">
      <w:start w:val="1"/>
      <w:numFmt w:val="bullet"/>
      <w:lvlText w:val=""/>
      <w:lvlJc w:val="left"/>
      <w:pPr>
        <w:ind w:left="1260" w:hanging="420"/>
      </w:pPr>
      <w:rPr>
        <w:rFonts w:ascii="Wingdings" w:hAnsi="Wingdings" w:hint="default"/>
      </w:rPr>
    </w:lvl>
    <w:lvl w:ilvl="3" w:tplc="5232DD2A" w:tentative="1">
      <w:start w:val="1"/>
      <w:numFmt w:val="bullet"/>
      <w:lvlText w:val=""/>
      <w:lvlJc w:val="left"/>
      <w:pPr>
        <w:ind w:left="1680" w:hanging="420"/>
      </w:pPr>
      <w:rPr>
        <w:rFonts w:ascii="Wingdings" w:hAnsi="Wingdings" w:hint="default"/>
      </w:rPr>
    </w:lvl>
    <w:lvl w:ilvl="4" w:tplc="1A660FA0" w:tentative="1">
      <w:start w:val="1"/>
      <w:numFmt w:val="bullet"/>
      <w:lvlText w:val=""/>
      <w:lvlJc w:val="left"/>
      <w:pPr>
        <w:ind w:left="2100" w:hanging="420"/>
      </w:pPr>
      <w:rPr>
        <w:rFonts w:ascii="Wingdings" w:hAnsi="Wingdings" w:hint="default"/>
      </w:rPr>
    </w:lvl>
    <w:lvl w:ilvl="5" w:tplc="EE6E9E26" w:tentative="1">
      <w:start w:val="1"/>
      <w:numFmt w:val="bullet"/>
      <w:lvlText w:val=""/>
      <w:lvlJc w:val="left"/>
      <w:pPr>
        <w:ind w:left="2520" w:hanging="420"/>
      </w:pPr>
      <w:rPr>
        <w:rFonts w:ascii="Wingdings" w:hAnsi="Wingdings" w:hint="default"/>
      </w:rPr>
    </w:lvl>
    <w:lvl w:ilvl="6" w:tplc="A62A18E4" w:tentative="1">
      <w:start w:val="1"/>
      <w:numFmt w:val="bullet"/>
      <w:lvlText w:val=""/>
      <w:lvlJc w:val="left"/>
      <w:pPr>
        <w:ind w:left="2940" w:hanging="420"/>
      </w:pPr>
      <w:rPr>
        <w:rFonts w:ascii="Wingdings" w:hAnsi="Wingdings" w:hint="default"/>
      </w:rPr>
    </w:lvl>
    <w:lvl w:ilvl="7" w:tplc="4A003058" w:tentative="1">
      <w:start w:val="1"/>
      <w:numFmt w:val="bullet"/>
      <w:lvlText w:val=""/>
      <w:lvlJc w:val="left"/>
      <w:pPr>
        <w:ind w:left="3360" w:hanging="420"/>
      </w:pPr>
      <w:rPr>
        <w:rFonts w:ascii="Wingdings" w:hAnsi="Wingdings" w:hint="default"/>
      </w:rPr>
    </w:lvl>
    <w:lvl w:ilvl="8" w:tplc="29C25AFA" w:tentative="1">
      <w:start w:val="1"/>
      <w:numFmt w:val="bullet"/>
      <w:lvlText w:val=""/>
      <w:lvlJc w:val="left"/>
      <w:pPr>
        <w:ind w:left="3780" w:hanging="420"/>
      </w:pPr>
      <w:rPr>
        <w:rFonts w:ascii="Wingdings" w:hAnsi="Wingdings" w:hint="default"/>
      </w:rPr>
    </w:lvl>
  </w:abstractNum>
  <w:abstractNum w:abstractNumId="22" w15:restartNumberingAfterBreak="0">
    <w:nsid w:val="4A240785"/>
    <w:multiLevelType w:val="hybridMultilevel"/>
    <w:tmpl w:val="27565812"/>
    <w:lvl w:ilvl="0" w:tplc="1E3414FA">
      <w:numFmt w:val="bullet"/>
      <w:lvlText w:val="-"/>
      <w:lvlJc w:val="left"/>
      <w:pPr>
        <w:ind w:left="520" w:hanging="360"/>
      </w:pPr>
      <w:rPr>
        <w:rFonts w:ascii="Calibri" w:eastAsia="ＭＳ 明朝" w:hAnsi="Calibri" w:cs="Calibri" w:hint="default"/>
      </w:rPr>
    </w:lvl>
    <w:lvl w:ilvl="1" w:tplc="097C47E8" w:tentative="1">
      <w:start w:val="1"/>
      <w:numFmt w:val="bullet"/>
      <w:lvlText w:val=""/>
      <w:lvlJc w:val="left"/>
      <w:pPr>
        <w:ind w:left="1000" w:hanging="420"/>
      </w:pPr>
      <w:rPr>
        <w:rFonts w:ascii="Wingdings" w:hAnsi="Wingdings" w:hint="default"/>
      </w:rPr>
    </w:lvl>
    <w:lvl w:ilvl="2" w:tplc="0500241C" w:tentative="1">
      <w:start w:val="1"/>
      <w:numFmt w:val="bullet"/>
      <w:lvlText w:val=""/>
      <w:lvlJc w:val="left"/>
      <w:pPr>
        <w:ind w:left="1420" w:hanging="420"/>
      </w:pPr>
      <w:rPr>
        <w:rFonts w:ascii="Wingdings" w:hAnsi="Wingdings" w:hint="default"/>
      </w:rPr>
    </w:lvl>
    <w:lvl w:ilvl="3" w:tplc="C3A427D6" w:tentative="1">
      <w:start w:val="1"/>
      <w:numFmt w:val="bullet"/>
      <w:lvlText w:val=""/>
      <w:lvlJc w:val="left"/>
      <w:pPr>
        <w:ind w:left="1840" w:hanging="420"/>
      </w:pPr>
      <w:rPr>
        <w:rFonts w:ascii="Wingdings" w:hAnsi="Wingdings" w:hint="default"/>
      </w:rPr>
    </w:lvl>
    <w:lvl w:ilvl="4" w:tplc="81CE563A" w:tentative="1">
      <w:start w:val="1"/>
      <w:numFmt w:val="bullet"/>
      <w:lvlText w:val=""/>
      <w:lvlJc w:val="left"/>
      <w:pPr>
        <w:ind w:left="2260" w:hanging="420"/>
      </w:pPr>
      <w:rPr>
        <w:rFonts w:ascii="Wingdings" w:hAnsi="Wingdings" w:hint="default"/>
      </w:rPr>
    </w:lvl>
    <w:lvl w:ilvl="5" w:tplc="47C0FF16" w:tentative="1">
      <w:start w:val="1"/>
      <w:numFmt w:val="bullet"/>
      <w:lvlText w:val=""/>
      <w:lvlJc w:val="left"/>
      <w:pPr>
        <w:ind w:left="2680" w:hanging="420"/>
      </w:pPr>
      <w:rPr>
        <w:rFonts w:ascii="Wingdings" w:hAnsi="Wingdings" w:hint="default"/>
      </w:rPr>
    </w:lvl>
    <w:lvl w:ilvl="6" w:tplc="827EA23A" w:tentative="1">
      <w:start w:val="1"/>
      <w:numFmt w:val="bullet"/>
      <w:lvlText w:val=""/>
      <w:lvlJc w:val="left"/>
      <w:pPr>
        <w:ind w:left="3100" w:hanging="420"/>
      </w:pPr>
      <w:rPr>
        <w:rFonts w:ascii="Wingdings" w:hAnsi="Wingdings" w:hint="default"/>
      </w:rPr>
    </w:lvl>
    <w:lvl w:ilvl="7" w:tplc="2D0EC10C" w:tentative="1">
      <w:start w:val="1"/>
      <w:numFmt w:val="bullet"/>
      <w:lvlText w:val=""/>
      <w:lvlJc w:val="left"/>
      <w:pPr>
        <w:ind w:left="3520" w:hanging="420"/>
      </w:pPr>
      <w:rPr>
        <w:rFonts w:ascii="Wingdings" w:hAnsi="Wingdings" w:hint="default"/>
      </w:rPr>
    </w:lvl>
    <w:lvl w:ilvl="8" w:tplc="8B92D490" w:tentative="1">
      <w:start w:val="1"/>
      <w:numFmt w:val="bullet"/>
      <w:lvlText w:val=""/>
      <w:lvlJc w:val="left"/>
      <w:pPr>
        <w:ind w:left="3940" w:hanging="420"/>
      </w:pPr>
      <w:rPr>
        <w:rFonts w:ascii="Wingdings" w:hAnsi="Wingdings" w:hint="default"/>
      </w:rPr>
    </w:lvl>
  </w:abstractNum>
  <w:abstractNum w:abstractNumId="23" w15:restartNumberingAfterBreak="0">
    <w:nsid w:val="521F44A7"/>
    <w:multiLevelType w:val="hybridMultilevel"/>
    <w:tmpl w:val="36A0F8F2"/>
    <w:lvl w:ilvl="0" w:tplc="543ABDE0">
      <w:start w:val="1"/>
      <w:numFmt w:val="bullet"/>
      <w:pStyle w:val="EmailDiscussion"/>
      <w:lvlText w:val=""/>
      <w:lvlJc w:val="left"/>
      <w:pPr>
        <w:tabs>
          <w:tab w:val="num" w:pos="1619"/>
        </w:tabs>
        <w:ind w:left="1619" w:hanging="360"/>
      </w:pPr>
      <w:rPr>
        <w:rFonts w:ascii="Wingdings" w:hAnsi="Wingdings" w:hint="default"/>
      </w:rPr>
    </w:lvl>
    <w:lvl w:ilvl="1" w:tplc="C3180EC2">
      <w:start w:val="1"/>
      <w:numFmt w:val="bullet"/>
      <w:lvlText w:val="o"/>
      <w:lvlJc w:val="left"/>
      <w:pPr>
        <w:tabs>
          <w:tab w:val="num" w:pos="1440"/>
        </w:tabs>
        <w:ind w:left="1440" w:hanging="360"/>
      </w:pPr>
      <w:rPr>
        <w:rFonts w:ascii="Courier New" w:hAnsi="Courier New" w:cs="Courier New" w:hint="default"/>
      </w:rPr>
    </w:lvl>
    <w:lvl w:ilvl="2" w:tplc="8326C966" w:tentative="1">
      <w:start w:val="1"/>
      <w:numFmt w:val="bullet"/>
      <w:lvlText w:val=""/>
      <w:lvlJc w:val="left"/>
      <w:pPr>
        <w:tabs>
          <w:tab w:val="num" w:pos="2160"/>
        </w:tabs>
        <w:ind w:left="2160" w:hanging="360"/>
      </w:pPr>
      <w:rPr>
        <w:rFonts w:ascii="Wingdings" w:hAnsi="Wingdings" w:hint="default"/>
      </w:rPr>
    </w:lvl>
    <w:lvl w:ilvl="3" w:tplc="CB587CFE" w:tentative="1">
      <w:start w:val="1"/>
      <w:numFmt w:val="bullet"/>
      <w:lvlText w:val=""/>
      <w:lvlJc w:val="left"/>
      <w:pPr>
        <w:tabs>
          <w:tab w:val="num" w:pos="2880"/>
        </w:tabs>
        <w:ind w:left="2880" w:hanging="360"/>
      </w:pPr>
      <w:rPr>
        <w:rFonts w:ascii="Symbol" w:hAnsi="Symbol" w:hint="default"/>
      </w:rPr>
    </w:lvl>
    <w:lvl w:ilvl="4" w:tplc="78049A8C" w:tentative="1">
      <w:start w:val="1"/>
      <w:numFmt w:val="bullet"/>
      <w:lvlText w:val="o"/>
      <w:lvlJc w:val="left"/>
      <w:pPr>
        <w:tabs>
          <w:tab w:val="num" w:pos="3600"/>
        </w:tabs>
        <w:ind w:left="3600" w:hanging="360"/>
      </w:pPr>
      <w:rPr>
        <w:rFonts w:ascii="Courier New" w:hAnsi="Courier New" w:cs="Courier New" w:hint="default"/>
      </w:rPr>
    </w:lvl>
    <w:lvl w:ilvl="5" w:tplc="95AA40F2" w:tentative="1">
      <w:start w:val="1"/>
      <w:numFmt w:val="bullet"/>
      <w:lvlText w:val=""/>
      <w:lvlJc w:val="left"/>
      <w:pPr>
        <w:tabs>
          <w:tab w:val="num" w:pos="4320"/>
        </w:tabs>
        <w:ind w:left="4320" w:hanging="360"/>
      </w:pPr>
      <w:rPr>
        <w:rFonts w:ascii="Wingdings" w:hAnsi="Wingdings" w:hint="default"/>
      </w:rPr>
    </w:lvl>
    <w:lvl w:ilvl="6" w:tplc="EC1EDAEE" w:tentative="1">
      <w:start w:val="1"/>
      <w:numFmt w:val="bullet"/>
      <w:lvlText w:val=""/>
      <w:lvlJc w:val="left"/>
      <w:pPr>
        <w:tabs>
          <w:tab w:val="num" w:pos="5040"/>
        </w:tabs>
        <w:ind w:left="5040" w:hanging="360"/>
      </w:pPr>
      <w:rPr>
        <w:rFonts w:ascii="Symbol" w:hAnsi="Symbol" w:hint="default"/>
      </w:rPr>
    </w:lvl>
    <w:lvl w:ilvl="7" w:tplc="9C68D724" w:tentative="1">
      <w:start w:val="1"/>
      <w:numFmt w:val="bullet"/>
      <w:lvlText w:val="o"/>
      <w:lvlJc w:val="left"/>
      <w:pPr>
        <w:tabs>
          <w:tab w:val="num" w:pos="5760"/>
        </w:tabs>
        <w:ind w:left="5760" w:hanging="360"/>
      </w:pPr>
      <w:rPr>
        <w:rFonts w:ascii="Courier New" w:hAnsi="Courier New" w:cs="Courier New" w:hint="default"/>
      </w:rPr>
    </w:lvl>
    <w:lvl w:ilvl="8" w:tplc="039492B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B87497"/>
    <w:multiLevelType w:val="multilevel"/>
    <w:tmpl w:val="53B87497"/>
    <w:lvl w:ilvl="0">
      <w:start w:val="3"/>
      <w:numFmt w:val="bullet"/>
      <w:lvlText w:val="-"/>
      <w:lvlJc w:val="left"/>
      <w:pPr>
        <w:ind w:left="720" w:hanging="360"/>
      </w:pPr>
      <w:rPr>
        <w:rFonts w:ascii="Times New Roman" w:eastAsia="游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9E629C"/>
    <w:multiLevelType w:val="hybridMultilevel"/>
    <w:tmpl w:val="7368C5E4"/>
    <w:lvl w:ilvl="0" w:tplc="F8A0A25C">
      <w:start w:val="5"/>
      <w:numFmt w:val="bullet"/>
      <w:lvlText w:val="-"/>
      <w:lvlJc w:val="left"/>
      <w:pPr>
        <w:ind w:left="1080" w:hanging="360"/>
      </w:pPr>
      <w:rPr>
        <w:rFonts w:ascii="Times New Roman" w:eastAsia="SimSun" w:hAnsi="Times New Roman" w:cs="Times New Roman" w:hint="default"/>
        <w:b/>
        <w:i w:val="0"/>
        <w:color w:val="auto"/>
        <w:sz w:val="22"/>
      </w:rPr>
    </w:lvl>
    <w:lvl w:ilvl="1" w:tplc="5008C6CA">
      <w:start w:val="1"/>
      <w:numFmt w:val="bullet"/>
      <w:lvlText w:val="o"/>
      <w:lvlJc w:val="left"/>
      <w:pPr>
        <w:ind w:left="1800" w:hanging="360"/>
      </w:pPr>
      <w:rPr>
        <w:rFonts w:ascii="Courier New" w:hAnsi="Courier New" w:cs="Courier New" w:hint="default"/>
      </w:rPr>
    </w:lvl>
    <w:lvl w:ilvl="2" w:tplc="C89EDEFE">
      <w:start w:val="1"/>
      <w:numFmt w:val="bullet"/>
      <w:lvlText w:val=""/>
      <w:lvlJc w:val="left"/>
      <w:pPr>
        <w:ind w:left="2520" w:hanging="360"/>
      </w:pPr>
      <w:rPr>
        <w:rFonts w:ascii="Wingdings" w:hAnsi="Wingdings" w:hint="default"/>
      </w:rPr>
    </w:lvl>
    <w:lvl w:ilvl="3" w:tplc="3C223F68">
      <w:start w:val="1"/>
      <w:numFmt w:val="bullet"/>
      <w:lvlText w:val=""/>
      <w:lvlJc w:val="left"/>
      <w:pPr>
        <w:ind w:left="3240" w:hanging="360"/>
      </w:pPr>
      <w:rPr>
        <w:rFonts w:ascii="Symbol" w:hAnsi="Symbol" w:hint="default"/>
      </w:rPr>
    </w:lvl>
    <w:lvl w:ilvl="4" w:tplc="DC927FF8">
      <w:start w:val="1"/>
      <w:numFmt w:val="bullet"/>
      <w:lvlText w:val="o"/>
      <w:lvlJc w:val="left"/>
      <w:pPr>
        <w:ind w:left="3960" w:hanging="360"/>
      </w:pPr>
      <w:rPr>
        <w:rFonts w:ascii="Courier New" w:hAnsi="Courier New" w:cs="Courier New" w:hint="default"/>
      </w:rPr>
    </w:lvl>
    <w:lvl w:ilvl="5" w:tplc="C144D190">
      <w:start w:val="1"/>
      <w:numFmt w:val="bullet"/>
      <w:lvlText w:val=""/>
      <w:lvlJc w:val="left"/>
      <w:pPr>
        <w:ind w:left="4680" w:hanging="360"/>
      </w:pPr>
      <w:rPr>
        <w:rFonts w:ascii="Wingdings" w:hAnsi="Wingdings" w:hint="default"/>
      </w:rPr>
    </w:lvl>
    <w:lvl w:ilvl="6" w:tplc="0A54AB50">
      <w:start w:val="1"/>
      <w:numFmt w:val="bullet"/>
      <w:lvlText w:val=""/>
      <w:lvlJc w:val="left"/>
      <w:pPr>
        <w:ind w:left="5400" w:hanging="360"/>
      </w:pPr>
      <w:rPr>
        <w:rFonts w:ascii="Symbol" w:hAnsi="Symbol" w:hint="default"/>
      </w:rPr>
    </w:lvl>
    <w:lvl w:ilvl="7" w:tplc="B2C23082">
      <w:start w:val="1"/>
      <w:numFmt w:val="bullet"/>
      <w:lvlText w:val="o"/>
      <w:lvlJc w:val="left"/>
      <w:pPr>
        <w:ind w:left="6120" w:hanging="360"/>
      </w:pPr>
      <w:rPr>
        <w:rFonts w:ascii="Courier New" w:hAnsi="Courier New" w:cs="Courier New" w:hint="default"/>
      </w:rPr>
    </w:lvl>
    <w:lvl w:ilvl="8" w:tplc="5BE83F7C">
      <w:start w:val="1"/>
      <w:numFmt w:val="bullet"/>
      <w:lvlText w:val=""/>
      <w:lvlJc w:val="left"/>
      <w:pPr>
        <w:ind w:left="6840" w:hanging="360"/>
      </w:pPr>
      <w:rPr>
        <w:rFonts w:ascii="Wingdings" w:hAnsi="Wingdings" w:hint="default"/>
      </w:rPr>
    </w:lvl>
  </w:abstractNum>
  <w:abstractNum w:abstractNumId="26" w15:restartNumberingAfterBreak="0">
    <w:nsid w:val="6D453ACC"/>
    <w:multiLevelType w:val="hybridMultilevel"/>
    <w:tmpl w:val="D65C2B24"/>
    <w:lvl w:ilvl="0" w:tplc="1F600A2E">
      <w:start w:val="5"/>
      <w:numFmt w:val="bullet"/>
      <w:lvlText w:val="-"/>
      <w:lvlJc w:val="left"/>
      <w:pPr>
        <w:ind w:left="1800" w:hanging="360"/>
      </w:pPr>
      <w:rPr>
        <w:rFonts w:ascii="Times New Roman" w:eastAsia="SimSun" w:hAnsi="Times New Roman" w:cs="Times New Roman" w:hint="default"/>
        <w:b/>
        <w:i w:val="0"/>
        <w:color w:val="auto"/>
        <w:sz w:val="22"/>
      </w:rPr>
    </w:lvl>
    <w:lvl w:ilvl="1" w:tplc="D67A92A8">
      <w:start w:val="1"/>
      <w:numFmt w:val="bullet"/>
      <w:lvlText w:val="o"/>
      <w:lvlJc w:val="left"/>
      <w:pPr>
        <w:ind w:left="2520" w:hanging="360"/>
      </w:pPr>
      <w:rPr>
        <w:rFonts w:ascii="Courier New" w:hAnsi="Courier New" w:cs="Courier New" w:hint="default"/>
      </w:rPr>
    </w:lvl>
    <w:lvl w:ilvl="2" w:tplc="E25EF16C">
      <w:start w:val="1"/>
      <w:numFmt w:val="bullet"/>
      <w:lvlText w:val=""/>
      <w:lvlJc w:val="left"/>
      <w:pPr>
        <w:ind w:left="3240" w:hanging="360"/>
      </w:pPr>
      <w:rPr>
        <w:rFonts w:ascii="Wingdings" w:hAnsi="Wingdings" w:hint="default"/>
      </w:rPr>
    </w:lvl>
    <w:lvl w:ilvl="3" w:tplc="74789D12">
      <w:start w:val="1"/>
      <w:numFmt w:val="bullet"/>
      <w:lvlText w:val=""/>
      <w:lvlJc w:val="left"/>
      <w:pPr>
        <w:ind w:left="3960" w:hanging="360"/>
      </w:pPr>
      <w:rPr>
        <w:rFonts w:ascii="Symbol" w:hAnsi="Symbol" w:hint="default"/>
      </w:rPr>
    </w:lvl>
    <w:lvl w:ilvl="4" w:tplc="464C2F3C">
      <w:start w:val="1"/>
      <w:numFmt w:val="bullet"/>
      <w:lvlText w:val="o"/>
      <w:lvlJc w:val="left"/>
      <w:pPr>
        <w:ind w:left="4680" w:hanging="360"/>
      </w:pPr>
      <w:rPr>
        <w:rFonts w:ascii="Courier New" w:hAnsi="Courier New" w:cs="Courier New" w:hint="default"/>
      </w:rPr>
    </w:lvl>
    <w:lvl w:ilvl="5" w:tplc="90CECF90">
      <w:start w:val="1"/>
      <w:numFmt w:val="bullet"/>
      <w:lvlText w:val=""/>
      <w:lvlJc w:val="left"/>
      <w:pPr>
        <w:ind w:left="5400" w:hanging="360"/>
      </w:pPr>
      <w:rPr>
        <w:rFonts w:ascii="Wingdings" w:hAnsi="Wingdings" w:hint="default"/>
      </w:rPr>
    </w:lvl>
    <w:lvl w:ilvl="6" w:tplc="5770F61E">
      <w:start w:val="1"/>
      <w:numFmt w:val="bullet"/>
      <w:lvlText w:val=""/>
      <w:lvlJc w:val="left"/>
      <w:pPr>
        <w:ind w:left="6120" w:hanging="360"/>
      </w:pPr>
      <w:rPr>
        <w:rFonts w:ascii="Symbol" w:hAnsi="Symbol" w:hint="default"/>
      </w:rPr>
    </w:lvl>
    <w:lvl w:ilvl="7" w:tplc="875C5212">
      <w:start w:val="1"/>
      <w:numFmt w:val="bullet"/>
      <w:lvlText w:val="o"/>
      <w:lvlJc w:val="left"/>
      <w:pPr>
        <w:ind w:left="6840" w:hanging="360"/>
      </w:pPr>
      <w:rPr>
        <w:rFonts w:ascii="Courier New" w:hAnsi="Courier New" w:cs="Courier New" w:hint="default"/>
      </w:rPr>
    </w:lvl>
    <w:lvl w:ilvl="8" w:tplc="D1A2F03C">
      <w:start w:val="1"/>
      <w:numFmt w:val="bullet"/>
      <w:lvlText w:val=""/>
      <w:lvlJc w:val="left"/>
      <w:pPr>
        <w:ind w:left="7560" w:hanging="360"/>
      </w:pPr>
      <w:rPr>
        <w:rFonts w:ascii="Wingdings" w:hAnsi="Wingdings" w:hint="default"/>
      </w:rPr>
    </w:lvl>
  </w:abstractNum>
  <w:abstractNum w:abstractNumId="27" w15:restartNumberingAfterBreak="0">
    <w:nsid w:val="70146DC0"/>
    <w:multiLevelType w:val="hybridMultilevel"/>
    <w:tmpl w:val="6610D748"/>
    <w:lvl w:ilvl="0" w:tplc="0DAE24DE">
      <w:start w:val="1"/>
      <w:numFmt w:val="bullet"/>
      <w:pStyle w:val="Agreement"/>
      <w:lvlText w:val=""/>
      <w:lvlJc w:val="left"/>
      <w:pPr>
        <w:tabs>
          <w:tab w:val="num" w:pos="1619"/>
        </w:tabs>
        <w:ind w:left="1619" w:hanging="360"/>
      </w:pPr>
      <w:rPr>
        <w:rFonts w:ascii="Symbol" w:hAnsi="Symbol" w:hint="default"/>
        <w:b/>
        <w:i w:val="0"/>
        <w:color w:val="auto"/>
        <w:sz w:val="22"/>
      </w:rPr>
    </w:lvl>
    <w:lvl w:ilvl="1" w:tplc="A5CAC41C">
      <w:start w:val="1"/>
      <w:numFmt w:val="bullet"/>
      <w:lvlText w:val="o"/>
      <w:lvlJc w:val="left"/>
      <w:pPr>
        <w:tabs>
          <w:tab w:val="num" w:pos="1440"/>
        </w:tabs>
        <w:ind w:left="1440" w:hanging="360"/>
      </w:pPr>
      <w:rPr>
        <w:rFonts w:ascii="Courier New" w:hAnsi="Courier New" w:cs="Courier New" w:hint="default"/>
      </w:rPr>
    </w:lvl>
    <w:lvl w:ilvl="2" w:tplc="E3BAE25A">
      <w:start w:val="1"/>
      <w:numFmt w:val="bullet"/>
      <w:lvlText w:val=""/>
      <w:lvlJc w:val="left"/>
      <w:pPr>
        <w:tabs>
          <w:tab w:val="num" w:pos="2160"/>
        </w:tabs>
        <w:ind w:left="2160" w:hanging="360"/>
      </w:pPr>
      <w:rPr>
        <w:rFonts w:ascii="Wingdings" w:hAnsi="Wingdings" w:hint="default"/>
      </w:rPr>
    </w:lvl>
    <w:lvl w:ilvl="3" w:tplc="51AE16DC">
      <w:start w:val="1"/>
      <w:numFmt w:val="bullet"/>
      <w:lvlText w:val=""/>
      <w:lvlJc w:val="left"/>
      <w:pPr>
        <w:tabs>
          <w:tab w:val="num" w:pos="2880"/>
        </w:tabs>
        <w:ind w:left="2880" w:hanging="360"/>
      </w:pPr>
      <w:rPr>
        <w:rFonts w:ascii="Symbol" w:hAnsi="Symbol" w:hint="default"/>
      </w:rPr>
    </w:lvl>
    <w:lvl w:ilvl="4" w:tplc="51604CBE">
      <w:start w:val="1"/>
      <w:numFmt w:val="bullet"/>
      <w:lvlText w:val="o"/>
      <w:lvlJc w:val="left"/>
      <w:pPr>
        <w:tabs>
          <w:tab w:val="num" w:pos="3600"/>
        </w:tabs>
        <w:ind w:left="3600" w:hanging="360"/>
      </w:pPr>
      <w:rPr>
        <w:rFonts w:ascii="Courier New" w:hAnsi="Courier New" w:cs="Courier New" w:hint="default"/>
      </w:rPr>
    </w:lvl>
    <w:lvl w:ilvl="5" w:tplc="7DEEA21E">
      <w:start w:val="1"/>
      <w:numFmt w:val="bullet"/>
      <w:lvlText w:val=""/>
      <w:lvlJc w:val="left"/>
      <w:pPr>
        <w:tabs>
          <w:tab w:val="num" w:pos="4320"/>
        </w:tabs>
        <w:ind w:left="4320" w:hanging="360"/>
      </w:pPr>
      <w:rPr>
        <w:rFonts w:ascii="Wingdings" w:hAnsi="Wingdings" w:hint="default"/>
      </w:rPr>
    </w:lvl>
    <w:lvl w:ilvl="6" w:tplc="D0109E64">
      <w:start w:val="1"/>
      <w:numFmt w:val="bullet"/>
      <w:lvlText w:val=""/>
      <w:lvlJc w:val="left"/>
      <w:pPr>
        <w:tabs>
          <w:tab w:val="num" w:pos="5040"/>
        </w:tabs>
        <w:ind w:left="5040" w:hanging="360"/>
      </w:pPr>
      <w:rPr>
        <w:rFonts w:ascii="Symbol" w:hAnsi="Symbol" w:hint="default"/>
      </w:rPr>
    </w:lvl>
    <w:lvl w:ilvl="7" w:tplc="EACACA40">
      <w:start w:val="1"/>
      <w:numFmt w:val="bullet"/>
      <w:lvlText w:val="o"/>
      <w:lvlJc w:val="left"/>
      <w:pPr>
        <w:tabs>
          <w:tab w:val="num" w:pos="5760"/>
        </w:tabs>
        <w:ind w:left="5760" w:hanging="360"/>
      </w:pPr>
      <w:rPr>
        <w:rFonts w:ascii="Courier New" w:hAnsi="Courier New" w:cs="Courier New" w:hint="default"/>
      </w:rPr>
    </w:lvl>
    <w:lvl w:ilvl="8" w:tplc="947CC57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7A137BF1"/>
    <w:multiLevelType w:val="multilevel"/>
    <w:tmpl w:val="7A137BF1"/>
    <w:lvl w:ilvl="0">
      <w:start w:val="11"/>
      <w:numFmt w:val="bullet"/>
      <w:lvlText w:val="-"/>
      <w:lvlJc w:val="left"/>
      <w:pPr>
        <w:ind w:left="360" w:hanging="360"/>
      </w:pPr>
      <w:rPr>
        <w:rFonts w:ascii="Calibri" w:eastAsia="ＭＳ 明朝"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A491ED9"/>
    <w:multiLevelType w:val="hybridMultilevel"/>
    <w:tmpl w:val="496E5D4E"/>
    <w:lvl w:ilvl="0" w:tplc="64A0E18A">
      <w:start w:val="1"/>
      <w:numFmt w:val="decimal"/>
      <w:lvlText w:val="%1."/>
      <w:lvlJc w:val="left"/>
      <w:pPr>
        <w:ind w:left="720" w:hanging="360"/>
      </w:pPr>
    </w:lvl>
    <w:lvl w:ilvl="1" w:tplc="FCE68758">
      <w:start w:val="1"/>
      <w:numFmt w:val="lowerLetter"/>
      <w:lvlText w:val="%2."/>
      <w:lvlJc w:val="left"/>
      <w:pPr>
        <w:ind w:left="1440" w:hanging="360"/>
      </w:pPr>
    </w:lvl>
    <w:lvl w:ilvl="2" w:tplc="C84ECFE4">
      <w:start w:val="1"/>
      <w:numFmt w:val="lowerRoman"/>
      <w:lvlText w:val="%3."/>
      <w:lvlJc w:val="right"/>
      <w:pPr>
        <w:ind w:left="2160" w:hanging="180"/>
      </w:pPr>
    </w:lvl>
    <w:lvl w:ilvl="3" w:tplc="148E0AFE">
      <w:start w:val="1"/>
      <w:numFmt w:val="decimal"/>
      <w:lvlText w:val="%4."/>
      <w:lvlJc w:val="left"/>
      <w:pPr>
        <w:ind w:left="2880" w:hanging="360"/>
      </w:pPr>
    </w:lvl>
    <w:lvl w:ilvl="4" w:tplc="2F7CFAD8">
      <w:start w:val="1"/>
      <w:numFmt w:val="lowerLetter"/>
      <w:lvlText w:val="%5."/>
      <w:lvlJc w:val="left"/>
      <w:pPr>
        <w:ind w:left="3600" w:hanging="360"/>
      </w:pPr>
    </w:lvl>
    <w:lvl w:ilvl="5" w:tplc="D66807CA">
      <w:start w:val="1"/>
      <w:numFmt w:val="lowerRoman"/>
      <w:lvlText w:val="%6."/>
      <w:lvlJc w:val="right"/>
      <w:pPr>
        <w:ind w:left="4320" w:hanging="180"/>
      </w:pPr>
    </w:lvl>
    <w:lvl w:ilvl="6" w:tplc="25C67AD2">
      <w:start w:val="1"/>
      <w:numFmt w:val="decimal"/>
      <w:lvlText w:val="%7."/>
      <w:lvlJc w:val="left"/>
      <w:pPr>
        <w:ind w:left="5040" w:hanging="360"/>
      </w:pPr>
    </w:lvl>
    <w:lvl w:ilvl="7" w:tplc="68749250">
      <w:start w:val="1"/>
      <w:numFmt w:val="lowerLetter"/>
      <w:lvlText w:val="%8."/>
      <w:lvlJc w:val="left"/>
      <w:pPr>
        <w:ind w:left="5760" w:hanging="360"/>
      </w:pPr>
    </w:lvl>
    <w:lvl w:ilvl="8" w:tplc="9B6E5E24">
      <w:start w:val="1"/>
      <w:numFmt w:val="lowerRoman"/>
      <w:lvlText w:val="%9."/>
      <w:lvlJc w:val="right"/>
      <w:pPr>
        <w:ind w:left="6480" w:hanging="180"/>
      </w:pPr>
    </w:lvl>
  </w:abstractNum>
  <w:abstractNum w:abstractNumId="31" w15:restartNumberingAfterBreak="0">
    <w:nsid w:val="7BC330F5"/>
    <w:multiLevelType w:val="hybridMultilevel"/>
    <w:tmpl w:val="C2769C2A"/>
    <w:lvl w:ilvl="0" w:tplc="45D43114">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1C5A292A">
      <w:start w:val="1"/>
      <w:numFmt w:val="bullet"/>
      <w:lvlText w:val="o"/>
      <w:lvlJc w:val="left"/>
      <w:pPr>
        <w:tabs>
          <w:tab w:val="num" w:pos="1440"/>
        </w:tabs>
        <w:ind w:left="1440" w:hanging="360"/>
      </w:pPr>
      <w:rPr>
        <w:rFonts w:ascii="Courier New" w:hAnsi="Courier New" w:cs="Courier New" w:hint="default"/>
      </w:rPr>
    </w:lvl>
    <w:lvl w:ilvl="2" w:tplc="B554FDC4" w:tentative="1">
      <w:start w:val="1"/>
      <w:numFmt w:val="bullet"/>
      <w:lvlText w:val=""/>
      <w:lvlJc w:val="left"/>
      <w:pPr>
        <w:tabs>
          <w:tab w:val="num" w:pos="2160"/>
        </w:tabs>
        <w:ind w:left="2160" w:hanging="360"/>
      </w:pPr>
      <w:rPr>
        <w:rFonts w:ascii="Wingdings" w:hAnsi="Wingdings" w:hint="default"/>
      </w:rPr>
    </w:lvl>
    <w:lvl w:ilvl="3" w:tplc="DC9CCBEC" w:tentative="1">
      <w:start w:val="1"/>
      <w:numFmt w:val="bullet"/>
      <w:lvlText w:val=""/>
      <w:lvlJc w:val="left"/>
      <w:pPr>
        <w:tabs>
          <w:tab w:val="num" w:pos="2880"/>
        </w:tabs>
        <w:ind w:left="2880" w:hanging="360"/>
      </w:pPr>
      <w:rPr>
        <w:rFonts w:ascii="Symbol" w:hAnsi="Symbol" w:hint="default"/>
      </w:rPr>
    </w:lvl>
    <w:lvl w:ilvl="4" w:tplc="D7682AE8" w:tentative="1">
      <w:start w:val="1"/>
      <w:numFmt w:val="bullet"/>
      <w:lvlText w:val="o"/>
      <w:lvlJc w:val="left"/>
      <w:pPr>
        <w:tabs>
          <w:tab w:val="num" w:pos="3600"/>
        </w:tabs>
        <w:ind w:left="3600" w:hanging="360"/>
      </w:pPr>
      <w:rPr>
        <w:rFonts w:ascii="Courier New" w:hAnsi="Courier New" w:cs="Courier New" w:hint="default"/>
      </w:rPr>
    </w:lvl>
    <w:lvl w:ilvl="5" w:tplc="82D0CE76" w:tentative="1">
      <w:start w:val="1"/>
      <w:numFmt w:val="bullet"/>
      <w:lvlText w:val=""/>
      <w:lvlJc w:val="left"/>
      <w:pPr>
        <w:tabs>
          <w:tab w:val="num" w:pos="4320"/>
        </w:tabs>
        <w:ind w:left="4320" w:hanging="360"/>
      </w:pPr>
      <w:rPr>
        <w:rFonts w:ascii="Wingdings" w:hAnsi="Wingdings" w:hint="default"/>
      </w:rPr>
    </w:lvl>
    <w:lvl w:ilvl="6" w:tplc="376CAE52" w:tentative="1">
      <w:start w:val="1"/>
      <w:numFmt w:val="bullet"/>
      <w:lvlText w:val=""/>
      <w:lvlJc w:val="left"/>
      <w:pPr>
        <w:tabs>
          <w:tab w:val="num" w:pos="5040"/>
        </w:tabs>
        <w:ind w:left="5040" w:hanging="360"/>
      </w:pPr>
      <w:rPr>
        <w:rFonts w:ascii="Symbol" w:hAnsi="Symbol" w:hint="default"/>
      </w:rPr>
    </w:lvl>
    <w:lvl w:ilvl="7" w:tplc="29340D02" w:tentative="1">
      <w:start w:val="1"/>
      <w:numFmt w:val="bullet"/>
      <w:lvlText w:val="o"/>
      <w:lvlJc w:val="left"/>
      <w:pPr>
        <w:tabs>
          <w:tab w:val="num" w:pos="5760"/>
        </w:tabs>
        <w:ind w:left="5760" w:hanging="360"/>
      </w:pPr>
      <w:rPr>
        <w:rFonts w:ascii="Courier New" w:hAnsi="Courier New" w:cs="Courier New" w:hint="default"/>
      </w:rPr>
    </w:lvl>
    <w:lvl w:ilvl="8" w:tplc="65946F3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FF374A"/>
    <w:multiLevelType w:val="hybridMultilevel"/>
    <w:tmpl w:val="29BED9D4"/>
    <w:lvl w:ilvl="0" w:tplc="B950E2DC">
      <w:start w:val="1"/>
      <w:numFmt w:val="lowerLetter"/>
      <w:lvlText w:val="%1)"/>
      <w:lvlJc w:val="left"/>
      <w:pPr>
        <w:ind w:left="720" w:hanging="360"/>
      </w:pPr>
      <w:rPr>
        <w:rFonts w:hint="default"/>
      </w:rPr>
    </w:lvl>
    <w:lvl w:ilvl="1" w:tplc="987090BA">
      <w:start w:val="1"/>
      <w:numFmt w:val="lowerLetter"/>
      <w:lvlText w:val="%2)"/>
      <w:lvlJc w:val="left"/>
      <w:pPr>
        <w:ind w:left="1200" w:hanging="420"/>
      </w:pPr>
    </w:lvl>
    <w:lvl w:ilvl="2" w:tplc="BF6E965E" w:tentative="1">
      <w:start w:val="1"/>
      <w:numFmt w:val="lowerRoman"/>
      <w:lvlText w:val="%3."/>
      <w:lvlJc w:val="right"/>
      <w:pPr>
        <w:ind w:left="1620" w:hanging="420"/>
      </w:pPr>
    </w:lvl>
    <w:lvl w:ilvl="3" w:tplc="20163400" w:tentative="1">
      <w:start w:val="1"/>
      <w:numFmt w:val="decimal"/>
      <w:lvlText w:val="%4."/>
      <w:lvlJc w:val="left"/>
      <w:pPr>
        <w:ind w:left="2040" w:hanging="420"/>
      </w:pPr>
    </w:lvl>
    <w:lvl w:ilvl="4" w:tplc="595A2AFC" w:tentative="1">
      <w:start w:val="1"/>
      <w:numFmt w:val="lowerLetter"/>
      <w:lvlText w:val="%5)"/>
      <w:lvlJc w:val="left"/>
      <w:pPr>
        <w:ind w:left="2460" w:hanging="420"/>
      </w:pPr>
    </w:lvl>
    <w:lvl w:ilvl="5" w:tplc="8B4A13F8" w:tentative="1">
      <w:start w:val="1"/>
      <w:numFmt w:val="lowerRoman"/>
      <w:lvlText w:val="%6."/>
      <w:lvlJc w:val="right"/>
      <w:pPr>
        <w:ind w:left="2880" w:hanging="420"/>
      </w:pPr>
    </w:lvl>
    <w:lvl w:ilvl="6" w:tplc="86469152" w:tentative="1">
      <w:start w:val="1"/>
      <w:numFmt w:val="decimal"/>
      <w:lvlText w:val="%7."/>
      <w:lvlJc w:val="left"/>
      <w:pPr>
        <w:ind w:left="3300" w:hanging="420"/>
      </w:pPr>
    </w:lvl>
    <w:lvl w:ilvl="7" w:tplc="8AFC6EB6" w:tentative="1">
      <w:start w:val="1"/>
      <w:numFmt w:val="lowerLetter"/>
      <w:lvlText w:val="%8)"/>
      <w:lvlJc w:val="left"/>
      <w:pPr>
        <w:ind w:left="3720" w:hanging="420"/>
      </w:pPr>
    </w:lvl>
    <w:lvl w:ilvl="8" w:tplc="BD865E26" w:tentative="1">
      <w:start w:val="1"/>
      <w:numFmt w:val="lowerRoman"/>
      <w:lvlText w:val="%9."/>
      <w:lvlJc w:val="right"/>
      <w:pPr>
        <w:ind w:left="4140" w:hanging="420"/>
      </w:pPr>
    </w:lvl>
  </w:abstractNum>
  <w:abstractNum w:abstractNumId="33" w15:restartNumberingAfterBreak="0">
    <w:nsid w:val="7C3F5DFC"/>
    <w:multiLevelType w:val="hybridMultilevel"/>
    <w:tmpl w:val="92347AF8"/>
    <w:lvl w:ilvl="0" w:tplc="98CEAE8C">
      <w:start w:val="1"/>
      <w:numFmt w:val="decimal"/>
      <w:lvlText w:val="%1."/>
      <w:lvlJc w:val="left"/>
      <w:pPr>
        <w:ind w:left="360" w:hanging="360"/>
      </w:pPr>
      <w:rPr>
        <w:rFonts w:hint="default"/>
      </w:rPr>
    </w:lvl>
    <w:lvl w:ilvl="1" w:tplc="E3224A7A" w:tentative="1">
      <w:start w:val="1"/>
      <w:numFmt w:val="aiueoFullWidth"/>
      <w:lvlText w:val="(%2)"/>
      <w:lvlJc w:val="left"/>
      <w:pPr>
        <w:ind w:left="840" w:hanging="420"/>
      </w:pPr>
    </w:lvl>
    <w:lvl w:ilvl="2" w:tplc="9BF0C928" w:tentative="1">
      <w:start w:val="1"/>
      <w:numFmt w:val="decimalEnclosedCircle"/>
      <w:lvlText w:val="%3"/>
      <w:lvlJc w:val="left"/>
      <w:pPr>
        <w:ind w:left="1260" w:hanging="420"/>
      </w:pPr>
    </w:lvl>
    <w:lvl w:ilvl="3" w:tplc="867254F4" w:tentative="1">
      <w:start w:val="1"/>
      <w:numFmt w:val="decimal"/>
      <w:lvlText w:val="%4."/>
      <w:lvlJc w:val="left"/>
      <w:pPr>
        <w:ind w:left="1680" w:hanging="420"/>
      </w:pPr>
    </w:lvl>
    <w:lvl w:ilvl="4" w:tplc="9CD29B00" w:tentative="1">
      <w:start w:val="1"/>
      <w:numFmt w:val="aiueoFullWidth"/>
      <w:lvlText w:val="(%5)"/>
      <w:lvlJc w:val="left"/>
      <w:pPr>
        <w:ind w:left="2100" w:hanging="420"/>
      </w:pPr>
    </w:lvl>
    <w:lvl w:ilvl="5" w:tplc="D9AE995A" w:tentative="1">
      <w:start w:val="1"/>
      <w:numFmt w:val="decimalEnclosedCircle"/>
      <w:lvlText w:val="%6"/>
      <w:lvlJc w:val="left"/>
      <w:pPr>
        <w:ind w:left="2520" w:hanging="420"/>
      </w:pPr>
    </w:lvl>
    <w:lvl w:ilvl="6" w:tplc="A55C5E7C" w:tentative="1">
      <w:start w:val="1"/>
      <w:numFmt w:val="decimal"/>
      <w:lvlText w:val="%7."/>
      <w:lvlJc w:val="left"/>
      <w:pPr>
        <w:ind w:left="2940" w:hanging="420"/>
      </w:pPr>
    </w:lvl>
    <w:lvl w:ilvl="7" w:tplc="4704BAEE" w:tentative="1">
      <w:start w:val="1"/>
      <w:numFmt w:val="aiueoFullWidth"/>
      <w:lvlText w:val="(%8)"/>
      <w:lvlJc w:val="left"/>
      <w:pPr>
        <w:ind w:left="3360" w:hanging="420"/>
      </w:pPr>
    </w:lvl>
    <w:lvl w:ilvl="8" w:tplc="F6825BAA" w:tentative="1">
      <w:start w:val="1"/>
      <w:numFmt w:val="decimalEnclosedCircle"/>
      <w:lvlText w:val="%9"/>
      <w:lvlJc w:val="left"/>
      <w:pPr>
        <w:ind w:left="3780" w:hanging="420"/>
      </w:pPr>
    </w:lvl>
  </w:abstractNum>
  <w:abstractNum w:abstractNumId="34" w15:restartNumberingAfterBreak="0">
    <w:nsid w:val="7DF14AC0"/>
    <w:multiLevelType w:val="multilevel"/>
    <w:tmpl w:val="DEF043F8"/>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37685414">
    <w:abstractNumId w:val="13"/>
  </w:num>
  <w:num w:numId="2" w16cid:durableId="109714546">
    <w:abstractNumId w:val="16"/>
  </w:num>
  <w:num w:numId="3" w16cid:durableId="2146466949">
    <w:abstractNumId w:val="31"/>
  </w:num>
  <w:num w:numId="4" w16cid:durableId="1629627355">
    <w:abstractNumId w:val="12"/>
  </w:num>
  <w:num w:numId="5" w16cid:durableId="927544702">
    <w:abstractNumId w:val="20"/>
  </w:num>
  <w:num w:numId="6" w16cid:durableId="697855100">
    <w:abstractNumId w:val="1"/>
  </w:num>
  <w:num w:numId="7" w16cid:durableId="1909807047">
    <w:abstractNumId w:val="9"/>
  </w:num>
  <w:num w:numId="8" w16cid:durableId="1429349619">
    <w:abstractNumId w:val="2"/>
  </w:num>
  <w:num w:numId="9" w16cid:durableId="757097381">
    <w:abstractNumId w:val="33"/>
  </w:num>
  <w:num w:numId="10" w16cid:durableId="1063406560">
    <w:abstractNumId w:val="27"/>
  </w:num>
  <w:num w:numId="11" w16cid:durableId="14319267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61221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50009091">
    <w:abstractNumId w:val="22"/>
  </w:num>
  <w:num w:numId="14" w16cid:durableId="37629562">
    <w:abstractNumId w:val="25"/>
  </w:num>
  <w:num w:numId="15" w16cid:durableId="444546826">
    <w:abstractNumId w:val="26"/>
  </w:num>
  <w:num w:numId="16" w16cid:durableId="18047318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55836370">
    <w:abstractNumId w:val="10"/>
  </w:num>
  <w:num w:numId="18" w16cid:durableId="1590428995">
    <w:abstractNumId w:val="23"/>
  </w:num>
  <w:num w:numId="19" w16cid:durableId="493566640">
    <w:abstractNumId w:val="21"/>
  </w:num>
  <w:num w:numId="20" w16cid:durableId="1333097863">
    <w:abstractNumId w:val="5"/>
  </w:num>
  <w:num w:numId="21" w16cid:durableId="819074283">
    <w:abstractNumId w:val="4"/>
  </w:num>
  <w:num w:numId="22" w16cid:durableId="2040233894">
    <w:abstractNumId w:val="3"/>
  </w:num>
  <w:num w:numId="23" w16cid:durableId="1714188871">
    <w:abstractNumId w:val="0"/>
  </w:num>
  <w:num w:numId="24" w16cid:durableId="230703034">
    <w:abstractNumId w:val="24"/>
  </w:num>
  <w:num w:numId="25" w16cid:durableId="763111073">
    <w:abstractNumId w:val="7"/>
  </w:num>
  <w:num w:numId="26" w16cid:durableId="1103377483">
    <w:abstractNumId w:val="34"/>
    <w:lvlOverride w:ilvl="0"/>
    <w:lvlOverride w:ilvl="1">
      <w:startOverride w:val="1"/>
    </w:lvlOverride>
    <w:lvlOverride w:ilvl="2"/>
    <w:lvlOverride w:ilvl="3"/>
    <w:lvlOverride w:ilvl="4"/>
    <w:lvlOverride w:ilvl="5"/>
    <w:lvlOverride w:ilvl="6"/>
    <w:lvlOverride w:ilvl="7"/>
    <w:lvlOverride w:ilvl="8"/>
  </w:num>
  <w:num w:numId="27" w16cid:durableId="17269463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60409060">
    <w:abstractNumId w:val="11"/>
  </w:num>
  <w:num w:numId="29" w16cid:durableId="1319114186">
    <w:abstractNumId w:val="15"/>
  </w:num>
  <w:num w:numId="30" w16cid:durableId="1479035476">
    <w:abstractNumId w:val="29"/>
  </w:num>
  <w:num w:numId="31" w16cid:durableId="695735455">
    <w:abstractNumId w:val="28"/>
  </w:num>
  <w:num w:numId="32" w16cid:durableId="149803549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348661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43347759">
    <w:abstractNumId w:val="14"/>
  </w:num>
  <w:num w:numId="35" w16cid:durableId="1006175990">
    <w:abstractNumId w:val="17"/>
  </w:num>
  <w:num w:numId="36" w16cid:durableId="734663940">
    <w:abstractNumId w:val="19"/>
  </w:num>
  <w:num w:numId="37" w16cid:durableId="369500362">
    <w:abstractNumId w:val="32"/>
  </w:num>
  <w:num w:numId="38" w16cid:durableId="249512684">
    <w:abstractNumId w:val="6"/>
  </w:num>
  <w:num w:numId="39" w16cid:durableId="50933316">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2C"/>
    <w:rsid w:val="000013F3"/>
    <w:rsid w:val="0000193F"/>
    <w:rsid w:val="00001A39"/>
    <w:rsid w:val="00001A7F"/>
    <w:rsid w:val="00001C22"/>
    <w:rsid w:val="00001C7C"/>
    <w:rsid w:val="00001DB8"/>
    <w:rsid w:val="00001EBC"/>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449E"/>
    <w:rsid w:val="0000502B"/>
    <w:rsid w:val="00005123"/>
    <w:rsid w:val="0000536A"/>
    <w:rsid w:val="00005937"/>
    <w:rsid w:val="00005A21"/>
    <w:rsid w:val="00005A3C"/>
    <w:rsid w:val="00005AD4"/>
    <w:rsid w:val="00006020"/>
    <w:rsid w:val="00006132"/>
    <w:rsid w:val="00006358"/>
    <w:rsid w:val="000064F0"/>
    <w:rsid w:val="00006998"/>
    <w:rsid w:val="00006A19"/>
    <w:rsid w:val="00006A5E"/>
    <w:rsid w:val="00006BC3"/>
    <w:rsid w:val="000071E8"/>
    <w:rsid w:val="0000761E"/>
    <w:rsid w:val="000077B9"/>
    <w:rsid w:val="000077F3"/>
    <w:rsid w:val="0000780B"/>
    <w:rsid w:val="0000792D"/>
    <w:rsid w:val="0000799A"/>
    <w:rsid w:val="00007AF5"/>
    <w:rsid w:val="00007EBC"/>
    <w:rsid w:val="00010048"/>
    <w:rsid w:val="00010802"/>
    <w:rsid w:val="00010ACA"/>
    <w:rsid w:val="00010B25"/>
    <w:rsid w:val="00010FF9"/>
    <w:rsid w:val="00011139"/>
    <w:rsid w:val="0001120E"/>
    <w:rsid w:val="000112A8"/>
    <w:rsid w:val="00011437"/>
    <w:rsid w:val="000114F6"/>
    <w:rsid w:val="000116DC"/>
    <w:rsid w:val="000118ED"/>
    <w:rsid w:val="000124A0"/>
    <w:rsid w:val="000124A6"/>
    <w:rsid w:val="00012575"/>
    <w:rsid w:val="00012B1A"/>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4D88"/>
    <w:rsid w:val="00015012"/>
    <w:rsid w:val="00015043"/>
    <w:rsid w:val="00015709"/>
    <w:rsid w:val="0001586B"/>
    <w:rsid w:val="000159A6"/>
    <w:rsid w:val="00015B0D"/>
    <w:rsid w:val="00015DA3"/>
    <w:rsid w:val="00015E67"/>
    <w:rsid w:val="00015E6A"/>
    <w:rsid w:val="00016295"/>
    <w:rsid w:val="000163EF"/>
    <w:rsid w:val="00016402"/>
    <w:rsid w:val="0001659D"/>
    <w:rsid w:val="000169AE"/>
    <w:rsid w:val="00016C60"/>
    <w:rsid w:val="00016F7A"/>
    <w:rsid w:val="0001702F"/>
    <w:rsid w:val="0001727F"/>
    <w:rsid w:val="00017332"/>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578"/>
    <w:rsid w:val="000225CD"/>
    <w:rsid w:val="00022B19"/>
    <w:rsid w:val="00022D03"/>
    <w:rsid w:val="00023101"/>
    <w:rsid w:val="000231EA"/>
    <w:rsid w:val="00023721"/>
    <w:rsid w:val="000239CC"/>
    <w:rsid w:val="00023B5E"/>
    <w:rsid w:val="00023C05"/>
    <w:rsid w:val="00023F33"/>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16A"/>
    <w:rsid w:val="00032635"/>
    <w:rsid w:val="00032855"/>
    <w:rsid w:val="000328B0"/>
    <w:rsid w:val="000329BC"/>
    <w:rsid w:val="00032C63"/>
    <w:rsid w:val="00032E9E"/>
    <w:rsid w:val="00033746"/>
    <w:rsid w:val="000338FC"/>
    <w:rsid w:val="00033911"/>
    <w:rsid w:val="00033D66"/>
    <w:rsid w:val="00033E80"/>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37F28"/>
    <w:rsid w:val="000400D5"/>
    <w:rsid w:val="00040528"/>
    <w:rsid w:val="000406EE"/>
    <w:rsid w:val="00040802"/>
    <w:rsid w:val="000409DD"/>
    <w:rsid w:val="00040B8D"/>
    <w:rsid w:val="00040CC0"/>
    <w:rsid w:val="00040E89"/>
    <w:rsid w:val="00041015"/>
    <w:rsid w:val="00041A19"/>
    <w:rsid w:val="000422EC"/>
    <w:rsid w:val="00042356"/>
    <w:rsid w:val="000425E4"/>
    <w:rsid w:val="000427A7"/>
    <w:rsid w:val="00042CB0"/>
    <w:rsid w:val="0004303D"/>
    <w:rsid w:val="00043A00"/>
    <w:rsid w:val="00043ABE"/>
    <w:rsid w:val="00043CD7"/>
    <w:rsid w:val="000445F8"/>
    <w:rsid w:val="0004468E"/>
    <w:rsid w:val="00044883"/>
    <w:rsid w:val="0004496D"/>
    <w:rsid w:val="000449C0"/>
    <w:rsid w:val="000449D0"/>
    <w:rsid w:val="00044A8A"/>
    <w:rsid w:val="00044B3E"/>
    <w:rsid w:val="00044E61"/>
    <w:rsid w:val="00044E6D"/>
    <w:rsid w:val="0004538E"/>
    <w:rsid w:val="00046076"/>
    <w:rsid w:val="0004693F"/>
    <w:rsid w:val="00046C4F"/>
    <w:rsid w:val="0004708C"/>
    <w:rsid w:val="0004722B"/>
    <w:rsid w:val="000473DE"/>
    <w:rsid w:val="000505A7"/>
    <w:rsid w:val="00050713"/>
    <w:rsid w:val="000509E5"/>
    <w:rsid w:val="00050AAC"/>
    <w:rsid w:val="00050B1D"/>
    <w:rsid w:val="00050EA7"/>
    <w:rsid w:val="0005105C"/>
    <w:rsid w:val="00051498"/>
    <w:rsid w:val="00051566"/>
    <w:rsid w:val="000518F3"/>
    <w:rsid w:val="00051963"/>
    <w:rsid w:val="00051CDC"/>
    <w:rsid w:val="00051E51"/>
    <w:rsid w:val="00052092"/>
    <w:rsid w:val="000522A3"/>
    <w:rsid w:val="00052727"/>
    <w:rsid w:val="00053073"/>
    <w:rsid w:val="00053080"/>
    <w:rsid w:val="0005308C"/>
    <w:rsid w:val="000531B2"/>
    <w:rsid w:val="000531FB"/>
    <w:rsid w:val="000535A1"/>
    <w:rsid w:val="00053857"/>
    <w:rsid w:val="0005388C"/>
    <w:rsid w:val="00053970"/>
    <w:rsid w:val="000542C5"/>
    <w:rsid w:val="00054679"/>
    <w:rsid w:val="00054A6F"/>
    <w:rsid w:val="00054BC1"/>
    <w:rsid w:val="00055082"/>
    <w:rsid w:val="000551AE"/>
    <w:rsid w:val="00055A72"/>
    <w:rsid w:val="00055F3A"/>
    <w:rsid w:val="00056185"/>
    <w:rsid w:val="000562F7"/>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03"/>
    <w:rsid w:val="00070E6F"/>
    <w:rsid w:val="00070E98"/>
    <w:rsid w:val="00071036"/>
    <w:rsid w:val="000715C0"/>
    <w:rsid w:val="0007182F"/>
    <w:rsid w:val="00071A2D"/>
    <w:rsid w:val="00071EE3"/>
    <w:rsid w:val="000720F4"/>
    <w:rsid w:val="000721CF"/>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D8"/>
    <w:rsid w:val="000761B3"/>
    <w:rsid w:val="0007693B"/>
    <w:rsid w:val="00076ECD"/>
    <w:rsid w:val="000770C9"/>
    <w:rsid w:val="00077133"/>
    <w:rsid w:val="0007755D"/>
    <w:rsid w:val="000807C8"/>
    <w:rsid w:val="0008095E"/>
    <w:rsid w:val="00080990"/>
    <w:rsid w:val="00080F6D"/>
    <w:rsid w:val="00080F87"/>
    <w:rsid w:val="000812A8"/>
    <w:rsid w:val="00081425"/>
    <w:rsid w:val="0008142D"/>
    <w:rsid w:val="000817CE"/>
    <w:rsid w:val="000817DE"/>
    <w:rsid w:val="0008189F"/>
    <w:rsid w:val="00081B02"/>
    <w:rsid w:val="00081DA5"/>
    <w:rsid w:val="00081EB9"/>
    <w:rsid w:val="000828D1"/>
    <w:rsid w:val="00082976"/>
    <w:rsid w:val="00082CEF"/>
    <w:rsid w:val="00082E04"/>
    <w:rsid w:val="0008345A"/>
    <w:rsid w:val="00083A2F"/>
    <w:rsid w:val="000840C5"/>
    <w:rsid w:val="0008412D"/>
    <w:rsid w:val="000843CA"/>
    <w:rsid w:val="000846EA"/>
    <w:rsid w:val="00084919"/>
    <w:rsid w:val="00084A8D"/>
    <w:rsid w:val="00084F5D"/>
    <w:rsid w:val="00084FEE"/>
    <w:rsid w:val="0008504E"/>
    <w:rsid w:val="000851B2"/>
    <w:rsid w:val="000853BF"/>
    <w:rsid w:val="00085618"/>
    <w:rsid w:val="000856E4"/>
    <w:rsid w:val="000857B5"/>
    <w:rsid w:val="00085C1E"/>
    <w:rsid w:val="00085CC2"/>
    <w:rsid w:val="00086076"/>
    <w:rsid w:val="000861E1"/>
    <w:rsid w:val="000862F1"/>
    <w:rsid w:val="0008638F"/>
    <w:rsid w:val="0008643A"/>
    <w:rsid w:val="0008671D"/>
    <w:rsid w:val="00086B27"/>
    <w:rsid w:val="00086EB2"/>
    <w:rsid w:val="00086F7F"/>
    <w:rsid w:val="00087559"/>
    <w:rsid w:val="00087ACB"/>
    <w:rsid w:val="00087E45"/>
    <w:rsid w:val="0009054D"/>
    <w:rsid w:val="00090D68"/>
    <w:rsid w:val="00091123"/>
    <w:rsid w:val="0009121E"/>
    <w:rsid w:val="000912B8"/>
    <w:rsid w:val="000913C7"/>
    <w:rsid w:val="000913FA"/>
    <w:rsid w:val="00091421"/>
    <w:rsid w:val="000916A0"/>
    <w:rsid w:val="00091C70"/>
    <w:rsid w:val="00091D9A"/>
    <w:rsid w:val="00091E9E"/>
    <w:rsid w:val="00092580"/>
    <w:rsid w:val="000928EC"/>
    <w:rsid w:val="00092B80"/>
    <w:rsid w:val="00092BAC"/>
    <w:rsid w:val="00092BF5"/>
    <w:rsid w:val="00093447"/>
    <w:rsid w:val="0009369B"/>
    <w:rsid w:val="00093A25"/>
    <w:rsid w:val="00093D5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91E"/>
    <w:rsid w:val="000A2D0A"/>
    <w:rsid w:val="000A2F1A"/>
    <w:rsid w:val="000A31E5"/>
    <w:rsid w:val="000A338A"/>
    <w:rsid w:val="000A35A7"/>
    <w:rsid w:val="000A3720"/>
    <w:rsid w:val="000A38B1"/>
    <w:rsid w:val="000A3D4D"/>
    <w:rsid w:val="000A3F40"/>
    <w:rsid w:val="000A4271"/>
    <w:rsid w:val="000A4399"/>
    <w:rsid w:val="000A48AF"/>
    <w:rsid w:val="000A56A5"/>
    <w:rsid w:val="000A5727"/>
    <w:rsid w:val="000A5BB2"/>
    <w:rsid w:val="000A5CEF"/>
    <w:rsid w:val="000A5E94"/>
    <w:rsid w:val="000A5F7C"/>
    <w:rsid w:val="000A62CD"/>
    <w:rsid w:val="000A65D9"/>
    <w:rsid w:val="000A6899"/>
    <w:rsid w:val="000A68CB"/>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0AE"/>
    <w:rsid w:val="000B117F"/>
    <w:rsid w:val="000B165A"/>
    <w:rsid w:val="000B16D2"/>
    <w:rsid w:val="000B16DA"/>
    <w:rsid w:val="000B1C4A"/>
    <w:rsid w:val="000B1DF7"/>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CC8"/>
    <w:rsid w:val="000C2F3B"/>
    <w:rsid w:val="000C33AD"/>
    <w:rsid w:val="000C3817"/>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395"/>
    <w:rsid w:val="000C7D26"/>
    <w:rsid w:val="000C7EDD"/>
    <w:rsid w:val="000D02A9"/>
    <w:rsid w:val="000D04FD"/>
    <w:rsid w:val="000D06C3"/>
    <w:rsid w:val="000D06D8"/>
    <w:rsid w:val="000D0892"/>
    <w:rsid w:val="000D0A68"/>
    <w:rsid w:val="000D0E44"/>
    <w:rsid w:val="000D123D"/>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97B"/>
    <w:rsid w:val="000D4A9C"/>
    <w:rsid w:val="000D4B93"/>
    <w:rsid w:val="000D4BC1"/>
    <w:rsid w:val="000D4E9C"/>
    <w:rsid w:val="000D54A6"/>
    <w:rsid w:val="000D55A3"/>
    <w:rsid w:val="000D5737"/>
    <w:rsid w:val="000D5766"/>
    <w:rsid w:val="000D5B07"/>
    <w:rsid w:val="000D5BF7"/>
    <w:rsid w:val="000D6041"/>
    <w:rsid w:val="000D6087"/>
    <w:rsid w:val="000D6295"/>
    <w:rsid w:val="000D64A6"/>
    <w:rsid w:val="000D64E0"/>
    <w:rsid w:val="000D6589"/>
    <w:rsid w:val="000D6698"/>
    <w:rsid w:val="000D675A"/>
    <w:rsid w:val="000D6A16"/>
    <w:rsid w:val="000D6A90"/>
    <w:rsid w:val="000D6BE5"/>
    <w:rsid w:val="000D6C66"/>
    <w:rsid w:val="000D6E9D"/>
    <w:rsid w:val="000D7163"/>
    <w:rsid w:val="000D765F"/>
    <w:rsid w:val="000D7761"/>
    <w:rsid w:val="000E0B6F"/>
    <w:rsid w:val="000E0FED"/>
    <w:rsid w:val="000E12F3"/>
    <w:rsid w:val="000E179B"/>
    <w:rsid w:val="000E19BF"/>
    <w:rsid w:val="000E1B2C"/>
    <w:rsid w:val="000E1CB0"/>
    <w:rsid w:val="000E2013"/>
    <w:rsid w:val="000E247C"/>
    <w:rsid w:val="000E2A9C"/>
    <w:rsid w:val="000E2CF6"/>
    <w:rsid w:val="000E2E27"/>
    <w:rsid w:val="000E3127"/>
    <w:rsid w:val="000E31C0"/>
    <w:rsid w:val="000E32A2"/>
    <w:rsid w:val="000E332C"/>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D8A"/>
    <w:rsid w:val="000E5E35"/>
    <w:rsid w:val="000E661A"/>
    <w:rsid w:val="000E6935"/>
    <w:rsid w:val="000E6DAB"/>
    <w:rsid w:val="000E6EDA"/>
    <w:rsid w:val="000E781E"/>
    <w:rsid w:val="000E7A39"/>
    <w:rsid w:val="000E7C0A"/>
    <w:rsid w:val="000E7DA7"/>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4F7"/>
    <w:rsid w:val="000F25B2"/>
    <w:rsid w:val="000F25E5"/>
    <w:rsid w:val="000F2C92"/>
    <w:rsid w:val="000F2CFE"/>
    <w:rsid w:val="000F3447"/>
    <w:rsid w:val="000F3598"/>
    <w:rsid w:val="000F37CA"/>
    <w:rsid w:val="000F3D68"/>
    <w:rsid w:val="000F3E54"/>
    <w:rsid w:val="000F41BB"/>
    <w:rsid w:val="000F49D3"/>
    <w:rsid w:val="000F4A61"/>
    <w:rsid w:val="000F4C56"/>
    <w:rsid w:val="000F4F6A"/>
    <w:rsid w:val="000F50B5"/>
    <w:rsid w:val="000F579C"/>
    <w:rsid w:val="000F5CBB"/>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B55"/>
    <w:rsid w:val="00100CFC"/>
    <w:rsid w:val="001011F9"/>
    <w:rsid w:val="001017F3"/>
    <w:rsid w:val="001018D8"/>
    <w:rsid w:val="00101916"/>
    <w:rsid w:val="00101AA1"/>
    <w:rsid w:val="00101CFB"/>
    <w:rsid w:val="00101F8E"/>
    <w:rsid w:val="00102238"/>
    <w:rsid w:val="00102323"/>
    <w:rsid w:val="001023C1"/>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7E8"/>
    <w:rsid w:val="0010682E"/>
    <w:rsid w:val="00106C2D"/>
    <w:rsid w:val="00106CBD"/>
    <w:rsid w:val="0010701B"/>
    <w:rsid w:val="0010717B"/>
    <w:rsid w:val="0010731F"/>
    <w:rsid w:val="00107477"/>
    <w:rsid w:val="00107B41"/>
    <w:rsid w:val="00107C8F"/>
    <w:rsid w:val="00107CE4"/>
    <w:rsid w:val="0011007A"/>
    <w:rsid w:val="00110220"/>
    <w:rsid w:val="00110222"/>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B39"/>
    <w:rsid w:val="00112DBC"/>
    <w:rsid w:val="00112FD5"/>
    <w:rsid w:val="0011368C"/>
    <w:rsid w:val="00113B32"/>
    <w:rsid w:val="001143F2"/>
    <w:rsid w:val="001143F6"/>
    <w:rsid w:val="00114A4A"/>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1E12"/>
    <w:rsid w:val="00121EEF"/>
    <w:rsid w:val="001221EA"/>
    <w:rsid w:val="001227B0"/>
    <w:rsid w:val="00122C05"/>
    <w:rsid w:val="00122C62"/>
    <w:rsid w:val="00122D88"/>
    <w:rsid w:val="00122DF5"/>
    <w:rsid w:val="00123081"/>
    <w:rsid w:val="00123121"/>
    <w:rsid w:val="0012326D"/>
    <w:rsid w:val="0012365C"/>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BA7"/>
    <w:rsid w:val="00126D99"/>
    <w:rsid w:val="00127021"/>
    <w:rsid w:val="00127621"/>
    <w:rsid w:val="00127837"/>
    <w:rsid w:val="00127AE5"/>
    <w:rsid w:val="001302AA"/>
    <w:rsid w:val="00130583"/>
    <w:rsid w:val="00130830"/>
    <w:rsid w:val="00130B1C"/>
    <w:rsid w:val="00130BD6"/>
    <w:rsid w:val="00130CCE"/>
    <w:rsid w:val="0013116A"/>
    <w:rsid w:val="0013127B"/>
    <w:rsid w:val="00131A2B"/>
    <w:rsid w:val="00131E52"/>
    <w:rsid w:val="00131F51"/>
    <w:rsid w:val="00132456"/>
    <w:rsid w:val="0013284B"/>
    <w:rsid w:val="00132AB0"/>
    <w:rsid w:val="00132AD7"/>
    <w:rsid w:val="00132E1E"/>
    <w:rsid w:val="00132F06"/>
    <w:rsid w:val="0013384F"/>
    <w:rsid w:val="00133D5E"/>
    <w:rsid w:val="00133DB2"/>
    <w:rsid w:val="00133E20"/>
    <w:rsid w:val="00133FFE"/>
    <w:rsid w:val="00134469"/>
    <w:rsid w:val="001348B6"/>
    <w:rsid w:val="00134C8C"/>
    <w:rsid w:val="00135291"/>
    <w:rsid w:val="001352FA"/>
    <w:rsid w:val="00135430"/>
    <w:rsid w:val="001356E1"/>
    <w:rsid w:val="0013575F"/>
    <w:rsid w:val="0013585F"/>
    <w:rsid w:val="001359EA"/>
    <w:rsid w:val="00135DB7"/>
    <w:rsid w:val="00135E94"/>
    <w:rsid w:val="00135EF2"/>
    <w:rsid w:val="00136673"/>
    <w:rsid w:val="00136703"/>
    <w:rsid w:val="00136935"/>
    <w:rsid w:val="00136AAC"/>
    <w:rsid w:val="00136BCF"/>
    <w:rsid w:val="00136C95"/>
    <w:rsid w:val="00136DB4"/>
    <w:rsid w:val="00136F2A"/>
    <w:rsid w:val="00137C93"/>
    <w:rsid w:val="00137C9D"/>
    <w:rsid w:val="00137F31"/>
    <w:rsid w:val="001400EE"/>
    <w:rsid w:val="001401EF"/>
    <w:rsid w:val="0014028A"/>
    <w:rsid w:val="0014070F"/>
    <w:rsid w:val="0014152C"/>
    <w:rsid w:val="0014168D"/>
    <w:rsid w:val="00141DBD"/>
    <w:rsid w:val="001420C0"/>
    <w:rsid w:val="001422D8"/>
    <w:rsid w:val="001424AE"/>
    <w:rsid w:val="001424F9"/>
    <w:rsid w:val="0014262C"/>
    <w:rsid w:val="00142738"/>
    <w:rsid w:val="0014293B"/>
    <w:rsid w:val="00142989"/>
    <w:rsid w:val="00142B9A"/>
    <w:rsid w:val="001434D3"/>
    <w:rsid w:val="00143654"/>
    <w:rsid w:val="001438AB"/>
    <w:rsid w:val="00143F16"/>
    <w:rsid w:val="00144111"/>
    <w:rsid w:val="001443EC"/>
    <w:rsid w:val="001444E9"/>
    <w:rsid w:val="00144A62"/>
    <w:rsid w:val="00144ACF"/>
    <w:rsid w:val="00144B80"/>
    <w:rsid w:val="00144CC3"/>
    <w:rsid w:val="00144E97"/>
    <w:rsid w:val="001450C5"/>
    <w:rsid w:val="0014519E"/>
    <w:rsid w:val="00145676"/>
    <w:rsid w:val="00145683"/>
    <w:rsid w:val="0014570D"/>
    <w:rsid w:val="00145957"/>
    <w:rsid w:val="00145BFE"/>
    <w:rsid w:val="00145C65"/>
    <w:rsid w:val="00145C67"/>
    <w:rsid w:val="00146167"/>
    <w:rsid w:val="001463D1"/>
    <w:rsid w:val="001464E0"/>
    <w:rsid w:val="00146526"/>
    <w:rsid w:val="00146541"/>
    <w:rsid w:val="00146661"/>
    <w:rsid w:val="001466F7"/>
    <w:rsid w:val="0014696E"/>
    <w:rsid w:val="0014716F"/>
    <w:rsid w:val="00147314"/>
    <w:rsid w:val="0014755A"/>
    <w:rsid w:val="0014763D"/>
    <w:rsid w:val="0014769B"/>
    <w:rsid w:val="001476DE"/>
    <w:rsid w:val="001501B6"/>
    <w:rsid w:val="001507D7"/>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1F7C"/>
    <w:rsid w:val="00152061"/>
    <w:rsid w:val="00152107"/>
    <w:rsid w:val="00152A2C"/>
    <w:rsid w:val="00152B28"/>
    <w:rsid w:val="00152BD8"/>
    <w:rsid w:val="00152C23"/>
    <w:rsid w:val="00152E44"/>
    <w:rsid w:val="00152E92"/>
    <w:rsid w:val="00153393"/>
    <w:rsid w:val="001533C8"/>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A42"/>
    <w:rsid w:val="00155BC4"/>
    <w:rsid w:val="00155C87"/>
    <w:rsid w:val="00155DF7"/>
    <w:rsid w:val="00155E57"/>
    <w:rsid w:val="001564C0"/>
    <w:rsid w:val="00156832"/>
    <w:rsid w:val="00156AF2"/>
    <w:rsid w:val="0015701F"/>
    <w:rsid w:val="001571AA"/>
    <w:rsid w:val="00157BB9"/>
    <w:rsid w:val="00157BFA"/>
    <w:rsid w:val="001603A2"/>
    <w:rsid w:val="001605E6"/>
    <w:rsid w:val="0016125E"/>
    <w:rsid w:val="00161284"/>
    <w:rsid w:val="001614B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282"/>
    <w:rsid w:val="00164514"/>
    <w:rsid w:val="001645E7"/>
    <w:rsid w:val="00164C66"/>
    <w:rsid w:val="00164D04"/>
    <w:rsid w:val="00164DBF"/>
    <w:rsid w:val="0016501D"/>
    <w:rsid w:val="00165463"/>
    <w:rsid w:val="001654B6"/>
    <w:rsid w:val="0016557C"/>
    <w:rsid w:val="00165642"/>
    <w:rsid w:val="00165863"/>
    <w:rsid w:val="00165D37"/>
    <w:rsid w:val="00166390"/>
    <w:rsid w:val="001665B7"/>
    <w:rsid w:val="0016664A"/>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2D41"/>
    <w:rsid w:val="00172F7E"/>
    <w:rsid w:val="0017330B"/>
    <w:rsid w:val="00173598"/>
    <w:rsid w:val="001738CD"/>
    <w:rsid w:val="00173BF9"/>
    <w:rsid w:val="001745E7"/>
    <w:rsid w:val="0017462D"/>
    <w:rsid w:val="00174A25"/>
    <w:rsid w:val="00174D01"/>
    <w:rsid w:val="00175226"/>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8F8"/>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814"/>
    <w:rsid w:val="00187AAC"/>
    <w:rsid w:val="00187FCE"/>
    <w:rsid w:val="001903C0"/>
    <w:rsid w:val="001904F3"/>
    <w:rsid w:val="0019055C"/>
    <w:rsid w:val="00190725"/>
    <w:rsid w:val="00190C46"/>
    <w:rsid w:val="001910B9"/>
    <w:rsid w:val="001912CA"/>
    <w:rsid w:val="00191643"/>
    <w:rsid w:val="00191EC6"/>
    <w:rsid w:val="00192022"/>
    <w:rsid w:val="001920D6"/>
    <w:rsid w:val="001921F8"/>
    <w:rsid w:val="00192BD1"/>
    <w:rsid w:val="00193019"/>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5DF5"/>
    <w:rsid w:val="001960C9"/>
    <w:rsid w:val="001963A9"/>
    <w:rsid w:val="00196833"/>
    <w:rsid w:val="0019693F"/>
    <w:rsid w:val="00196997"/>
    <w:rsid w:val="00196A08"/>
    <w:rsid w:val="00196F64"/>
    <w:rsid w:val="00197702"/>
    <w:rsid w:val="00197792"/>
    <w:rsid w:val="00197945"/>
    <w:rsid w:val="00197DB7"/>
    <w:rsid w:val="001A05CB"/>
    <w:rsid w:val="001A06CC"/>
    <w:rsid w:val="001A08C4"/>
    <w:rsid w:val="001A097B"/>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09"/>
    <w:rsid w:val="001A6E2B"/>
    <w:rsid w:val="001A6E9F"/>
    <w:rsid w:val="001A6FD6"/>
    <w:rsid w:val="001A71EC"/>
    <w:rsid w:val="001A737C"/>
    <w:rsid w:val="001B05C8"/>
    <w:rsid w:val="001B0D8F"/>
    <w:rsid w:val="001B1097"/>
    <w:rsid w:val="001B10C7"/>
    <w:rsid w:val="001B14A0"/>
    <w:rsid w:val="001B14B2"/>
    <w:rsid w:val="001B14C5"/>
    <w:rsid w:val="001B15B8"/>
    <w:rsid w:val="001B1971"/>
    <w:rsid w:val="001B1BE2"/>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6E1F"/>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98"/>
    <w:rsid w:val="001C20AA"/>
    <w:rsid w:val="001C20C3"/>
    <w:rsid w:val="001C2999"/>
    <w:rsid w:val="001C29AB"/>
    <w:rsid w:val="001C2BAC"/>
    <w:rsid w:val="001C2D5B"/>
    <w:rsid w:val="001C2E82"/>
    <w:rsid w:val="001C3070"/>
    <w:rsid w:val="001C3340"/>
    <w:rsid w:val="001C346B"/>
    <w:rsid w:val="001C354F"/>
    <w:rsid w:val="001C3627"/>
    <w:rsid w:val="001C3688"/>
    <w:rsid w:val="001C3B76"/>
    <w:rsid w:val="001C3F8D"/>
    <w:rsid w:val="001C3FC1"/>
    <w:rsid w:val="001C4091"/>
    <w:rsid w:val="001C42D4"/>
    <w:rsid w:val="001C434B"/>
    <w:rsid w:val="001C464E"/>
    <w:rsid w:val="001C4D75"/>
    <w:rsid w:val="001C4FB7"/>
    <w:rsid w:val="001C50A9"/>
    <w:rsid w:val="001C5138"/>
    <w:rsid w:val="001C544B"/>
    <w:rsid w:val="001C604A"/>
    <w:rsid w:val="001C6295"/>
    <w:rsid w:val="001C62E9"/>
    <w:rsid w:val="001C6A15"/>
    <w:rsid w:val="001C6AB2"/>
    <w:rsid w:val="001C6E71"/>
    <w:rsid w:val="001C6EB9"/>
    <w:rsid w:val="001C71D3"/>
    <w:rsid w:val="001C723B"/>
    <w:rsid w:val="001C7678"/>
    <w:rsid w:val="001C7739"/>
    <w:rsid w:val="001C77CA"/>
    <w:rsid w:val="001C7EA2"/>
    <w:rsid w:val="001C7FB2"/>
    <w:rsid w:val="001D04FD"/>
    <w:rsid w:val="001D07C4"/>
    <w:rsid w:val="001D0FB1"/>
    <w:rsid w:val="001D139B"/>
    <w:rsid w:val="001D16FE"/>
    <w:rsid w:val="001D1724"/>
    <w:rsid w:val="001D1AAC"/>
    <w:rsid w:val="001D1B33"/>
    <w:rsid w:val="001D1BD6"/>
    <w:rsid w:val="001D1D26"/>
    <w:rsid w:val="001D1E44"/>
    <w:rsid w:val="001D2201"/>
    <w:rsid w:val="001D22EC"/>
    <w:rsid w:val="001D243A"/>
    <w:rsid w:val="001D2805"/>
    <w:rsid w:val="001D283E"/>
    <w:rsid w:val="001D2EB5"/>
    <w:rsid w:val="001D3070"/>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977"/>
    <w:rsid w:val="001E1B23"/>
    <w:rsid w:val="001E2076"/>
    <w:rsid w:val="001E209E"/>
    <w:rsid w:val="001E271B"/>
    <w:rsid w:val="001E27FC"/>
    <w:rsid w:val="001E2837"/>
    <w:rsid w:val="001E2A9C"/>
    <w:rsid w:val="001E2BCF"/>
    <w:rsid w:val="001E2D5B"/>
    <w:rsid w:val="001E2D8F"/>
    <w:rsid w:val="001E3776"/>
    <w:rsid w:val="001E3B94"/>
    <w:rsid w:val="001E3EAF"/>
    <w:rsid w:val="001E3F65"/>
    <w:rsid w:val="001E4795"/>
    <w:rsid w:val="001E4D7E"/>
    <w:rsid w:val="001E4DE5"/>
    <w:rsid w:val="001E5080"/>
    <w:rsid w:val="001E51C8"/>
    <w:rsid w:val="001E542C"/>
    <w:rsid w:val="001E5813"/>
    <w:rsid w:val="001E5A69"/>
    <w:rsid w:val="001E5C56"/>
    <w:rsid w:val="001E5E45"/>
    <w:rsid w:val="001E669E"/>
    <w:rsid w:val="001E6808"/>
    <w:rsid w:val="001E6BF4"/>
    <w:rsid w:val="001E6E89"/>
    <w:rsid w:val="001E70EF"/>
    <w:rsid w:val="001E7617"/>
    <w:rsid w:val="001E762B"/>
    <w:rsid w:val="001E769E"/>
    <w:rsid w:val="001E78EC"/>
    <w:rsid w:val="001E7A39"/>
    <w:rsid w:val="001E7BFC"/>
    <w:rsid w:val="001E7F26"/>
    <w:rsid w:val="001F025C"/>
    <w:rsid w:val="001F0297"/>
    <w:rsid w:val="001F041A"/>
    <w:rsid w:val="001F051E"/>
    <w:rsid w:val="001F06CC"/>
    <w:rsid w:val="001F09DA"/>
    <w:rsid w:val="001F0C06"/>
    <w:rsid w:val="001F0C4F"/>
    <w:rsid w:val="001F0FFA"/>
    <w:rsid w:val="001F12E7"/>
    <w:rsid w:val="001F15E6"/>
    <w:rsid w:val="001F178B"/>
    <w:rsid w:val="001F1C2F"/>
    <w:rsid w:val="001F20B7"/>
    <w:rsid w:val="001F2193"/>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BE0"/>
    <w:rsid w:val="001F5C36"/>
    <w:rsid w:val="001F5DAA"/>
    <w:rsid w:val="001F5F6A"/>
    <w:rsid w:val="001F6558"/>
    <w:rsid w:val="001F65C6"/>
    <w:rsid w:val="001F6C1D"/>
    <w:rsid w:val="001F6CF3"/>
    <w:rsid w:val="001F7025"/>
    <w:rsid w:val="001F781E"/>
    <w:rsid w:val="001F7A5D"/>
    <w:rsid w:val="001F7B53"/>
    <w:rsid w:val="001F7D43"/>
    <w:rsid w:val="002001BF"/>
    <w:rsid w:val="002003FE"/>
    <w:rsid w:val="0020046C"/>
    <w:rsid w:val="0020052B"/>
    <w:rsid w:val="0020088A"/>
    <w:rsid w:val="00200C8F"/>
    <w:rsid w:val="00200E81"/>
    <w:rsid w:val="002011E8"/>
    <w:rsid w:val="00201364"/>
    <w:rsid w:val="0020154D"/>
    <w:rsid w:val="0020190A"/>
    <w:rsid w:val="00201DE3"/>
    <w:rsid w:val="00201DF3"/>
    <w:rsid w:val="00201ECC"/>
    <w:rsid w:val="002024EB"/>
    <w:rsid w:val="00202568"/>
    <w:rsid w:val="0020290A"/>
    <w:rsid w:val="00202C14"/>
    <w:rsid w:val="00202E5E"/>
    <w:rsid w:val="00203694"/>
    <w:rsid w:val="00203764"/>
    <w:rsid w:val="00203C86"/>
    <w:rsid w:val="00203EFA"/>
    <w:rsid w:val="00204259"/>
    <w:rsid w:val="0020475E"/>
    <w:rsid w:val="00204907"/>
    <w:rsid w:val="002049F4"/>
    <w:rsid w:val="00204ED4"/>
    <w:rsid w:val="00204F0C"/>
    <w:rsid w:val="002051C2"/>
    <w:rsid w:val="00205227"/>
    <w:rsid w:val="00205601"/>
    <w:rsid w:val="002057AA"/>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B47"/>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A9D"/>
    <w:rsid w:val="00213BC1"/>
    <w:rsid w:val="00213BD0"/>
    <w:rsid w:val="00213FE4"/>
    <w:rsid w:val="00214476"/>
    <w:rsid w:val="002144DC"/>
    <w:rsid w:val="002149A6"/>
    <w:rsid w:val="00214B23"/>
    <w:rsid w:val="00214C45"/>
    <w:rsid w:val="00214C76"/>
    <w:rsid w:val="002150EE"/>
    <w:rsid w:val="0021531D"/>
    <w:rsid w:val="002155F0"/>
    <w:rsid w:val="002159FE"/>
    <w:rsid w:val="00215CE9"/>
    <w:rsid w:val="00216179"/>
    <w:rsid w:val="002162A5"/>
    <w:rsid w:val="002162E1"/>
    <w:rsid w:val="00216479"/>
    <w:rsid w:val="00216574"/>
    <w:rsid w:val="00216711"/>
    <w:rsid w:val="0021764D"/>
    <w:rsid w:val="002176A4"/>
    <w:rsid w:val="00217A11"/>
    <w:rsid w:val="00217FAE"/>
    <w:rsid w:val="0022061A"/>
    <w:rsid w:val="00220A2A"/>
    <w:rsid w:val="00220ECC"/>
    <w:rsid w:val="00221100"/>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2F4"/>
    <w:rsid w:val="0022639B"/>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25BB"/>
    <w:rsid w:val="00233233"/>
    <w:rsid w:val="00233889"/>
    <w:rsid w:val="00233903"/>
    <w:rsid w:val="00233C8A"/>
    <w:rsid w:val="00233E99"/>
    <w:rsid w:val="00234439"/>
    <w:rsid w:val="0023497B"/>
    <w:rsid w:val="00234ACD"/>
    <w:rsid w:val="00235172"/>
    <w:rsid w:val="00235CE4"/>
    <w:rsid w:val="00235F60"/>
    <w:rsid w:val="002360D4"/>
    <w:rsid w:val="00236403"/>
    <w:rsid w:val="002364F9"/>
    <w:rsid w:val="0023708E"/>
    <w:rsid w:val="00237A80"/>
    <w:rsid w:val="00237C72"/>
    <w:rsid w:val="00237E16"/>
    <w:rsid w:val="00237EAC"/>
    <w:rsid w:val="0024000D"/>
    <w:rsid w:val="00240293"/>
    <w:rsid w:val="002403F8"/>
    <w:rsid w:val="00240600"/>
    <w:rsid w:val="002409AD"/>
    <w:rsid w:val="00240B56"/>
    <w:rsid w:val="00240CDA"/>
    <w:rsid w:val="00241534"/>
    <w:rsid w:val="0024199C"/>
    <w:rsid w:val="00241B63"/>
    <w:rsid w:val="00241CE8"/>
    <w:rsid w:val="00241E91"/>
    <w:rsid w:val="00242416"/>
    <w:rsid w:val="002426B9"/>
    <w:rsid w:val="00242C05"/>
    <w:rsid w:val="0024341A"/>
    <w:rsid w:val="0024363C"/>
    <w:rsid w:val="0024374D"/>
    <w:rsid w:val="00243F63"/>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AA6"/>
    <w:rsid w:val="00247DAC"/>
    <w:rsid w:val="00247DC7"/>
    <w:rsid w:val="00247F34"/>
    <w:rsid w:val="0025007E"/>
    <w:rsid w:val="00250301"/>
    <w:rsid w:val="0025059E"/>
    <w:rsid w:val="0025078B"/>
    <w:rsid w:val="002507E1"/>
    <w:rsid w:val="00250C54"/>
    <w:rsid w:val="00250C74"/>
    <w:rsid w:val="00250C91"/>
    <w:rsid w:val="00250DD0"/>
    <w:rsid w:val="00250E8F"/>
    <w:rsid w:val="00250F48"/>
    <w:rsid w:val="00251343"/>
    <w:rsid w:val="002518A1"/>
    <w:rsid w:val="002518DA"/>
    <w:rsid w:val="002518DD"/>
    <w:rsid w:val="0025221D"/>
    <w:rsid w:val="00252A5B"/>
    <w:rsid w:val="0025345B"/>
    <w:rsid w:val="00253647"/>
    <w:rsid w:val="00253874"/>
    <w:rsid w:val="0025393C"/>
    <w:rsid w:val="00253AA9"/>
    <w:rsid w:val="00254383"/>
    <w:rsid w:val="002546A0"/>
    <w:rsid w:val="0025481E"/>
    <w:rsid w:val="00254A11"/>
    <w:rsid w:val="00254B42"/>
    <w:rsid w:val="00254E74"/>
    <w:rsid w:val="00254F40"/>
    <w:rsid w:val="00255439"/>
    <w:rsid w:val="00255599"/>
    <w:rsid w:val="00255733"/>
    <w:rsid w:val="00255BE4"/>
    <w:rsid w:val="00255C26"/>
    <w:rsid w:val="002560EF"/>
    <w:rsid w:val="002561AE"/>
    <w:rsid w:val="00256449"/>
    <w:rsid w:val="00256824"/>
    <w:rsid w:val="0025684C"/>
    <w:rsid w:val="00256AA4"/>
    <w:rsid w:val="00256D6E"/>
    <w:rsid w:val="00257004"/>
    <w:rsid w:val="00257716"/>
    <w:rsid w:val="002602C5"/>
    <w:rsid w:val="00260353"/>
    <w:rsid w:val="0026050E"/>
    <w:rsid w:val="00260939"/>
    <w:rsid w:val="002611C7"/>
    <w:rsid w:val="00261264"/>
    <w:rsid w:val="002617FD"/>
    <w:rsid w:val="00261A59"/>
    <w:rsid w:val="00261C71"/>
    <w:rsid w:val="00261E09"/>
    <w:rsid w:val="002622FC"/>
    <w:rsid w:val="0026250E"/>
    <w:rsid w:val="0026267E"/>
    <w:rsid w:val="002628EC"/>
    <w:rsid w:val="00262A8F"/>
    <w:rsid w:val="00262AA6"/>
    <w:rsid w:val="00263D65"/>
    <w:rsid w:val="00263DF2"/>
    <w:rsid w:val="00263FC4"/>
    <w:rsid w:val="0026433D"/>
    <w:rsid w:val="0026499A"/>
    <w:rsid w:val="00264B53"/>
    <w:rsid w:val="00264DE8"/>
    <w:rsid w:val="00265694"/>
    <w:rsid w:val="002659BF"/>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34"/>
    <w:rsid w:val="00270E91"/>
    <w:rsid w:val="00270F34"/>
    <w:rsid w:val="00270FAD"/>
    <w:rsid w:val="00271902"/>
    <w:rsid w:val="0027190E"/>
    <w:rsid w:val="00271BC8"/>
    <w:rsid w:val="002720D2"/>
    <w:rsid w:val="002725DB"/>
    <w:rsid w:val="0027268D"/>
    <w:rsid w:val="00272AC7"/>
    <w:rsid w:val="00272BDC"/>
    <w:rsid w:val="00272CAD"/>
    <w:rsid w:val="0027307B"/>
    <w:rsid w:val="002732B1"/>
    <w:rsid w:val="0027338C"/>
    <w:rsid w:val="00273502"/>
    <w:rsid w:val="002735A6"/>
    <w:rsid w:val="0027370A"/>
    <w:rsid w:val="002738C5"/>
    <w:rsid w:val="0027392C"/>
    <w:rsid w:val="00273EC3"/>
    <w:rsid w:val="0027489C"/>
    <w:rsid w:val="00274AC2"/>
    <w:rsid w:val="00274BBB"/>
    <w:rsid w:val="00274ED4"/>
    <w:rsid w:val="00274F57"/>
    <w:rsid w:val="002751B6"/>
    <w:rsid w:val="00275313"/>
    <w:rsid w:val="002753AA"/>
    <w:rsid w:val="002754A9"/>
    <w:rsid w:val="002759E5"/>
    <w:rsid w:val="00275F93"/>
    <w:rsid w:val="00276556"/>
    <w:rsid w:val="00276955"/>
    <w:rsid w:val="00276B6C"/>
    <w:rsid w:val="00276F2F"/>
    <w:rsid w:val="002770C8"/>
    <w:rsid w:val="002771DF"/>
    <w:rsid w:val="002773AD"/>
    <w:rsid w:val="00277E8D"/>
    <w:rsid w:val="00280303"/>
    <w:rsid w:val="0028040F"/>
    <w:rsid w:val="0028054C"/>
    <w:rsid w:val="00280559"/>
    <w:rsid w:val="00280760"/>
    <w:rsid w:val="0028137B"/>
    <w:rsid w:val="00281607"/>
    <w:rsid w:val="00281667"/>
    <w:rsid w:val="00281688"/>
    <w:rsid w:val="00281B83"/>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EE8"/>
    <w:rsid w:val="00285557"/>
    <w:rsid w:val="0028579D"/>
    <w:rsid w:val="002859FC"/>
    <w:rsid w:val="00285F4B"/>
    <w:rsid w:val="00286001"/>
    <w:rsid w:val="00286566"/>
    <w:rsid w:val="002865CF"/>
    <w:rsid w:val="002866E3"/>
    <w:rsid w:val="00286EA7"/>
    <w:rsid w:val="00287130"/>
    <w:rsid w:val="00287165"/>
    <w:rsid w:val="002874F5"/>
    <w:rsid w:val="00287831"/>
    <w:rsid w:val="00287948"/>
    <w:rsid w:val="00287AF3"/>
    <w:rsid w:val="00287AF9"/>
    <w:rsid w:val="00287EA1"/>
    <w:rsid w:val="00287EB9"/>
    <w:rsid w:val="00287FB9"/>
    <w:rsid w:val="00287FDD"/>
    <w:rsid w:val="00290195"/>
    <w:rsid w:val="00290339"/>
    <w:rsid w:val="0029094A"/>
    <w:rsid w:val="002909B5"/>
    <w:rsid w:val="00290B9C"/>
    <w:rsid w:val="00290D66"/>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837"/>
    <w:rsid w:val="00296923"/>
    <w:rsid w:val="0029697A"/>
    <w:rsid w:val="002970EA"/>
    <w:rsid w:val="0029720E"/>
    <w:rsid w:val="002972CE"/>
    <w:rsid w:val="002974C6"/>
    <w:rsid w:val="0029756A"/>
    <w:rsid w:val="00297CB7"/>
    <w:rsid w:val="00297D0E"/>
    <w:rsid w:val="002A0083"/>
    <w:rsid w:val="002A01EF"/>
    <w:rsid w:val="002A06E2"/>
    <w:rsid w:val="002A0749"/>
    <w:rsid w:val="002A0AB3"/>
    <w:rsid w:val="002A0EEA"/>
    <w:rsid w:val="002A10AE"/>
    <w:rsid w:val="002A1320"/>
    <w:rsid w:val="002A15AD"/>
    <w:rsid w:val="002A1802"/>
    <w:rsid w:val="002A1B69"/>
    <w:rsid w:val="002A1F3A"/>
    <w:rsid w:val="002A20B3"/>
    <w:rsid w:val="002A2372"/>
    <w:rsid w:val="002A2536"/>
    <w:rsid w:val="002A2DFA"/>
    <w:rsid w:val="002A32B8"/>
    <w:rsid w:val="002A33DA"/>
    <w:rsid w:val="002A3410"/>
    <w:rsid w:val="002A3BF3"/>
    <w:rsid w:val="002A3D1D"/>
    <w:rsid w:val="002A3D75"/>
    <w:rsid w:val="002A42E7"/>
    <w:rsid w:val="002A4348"/>
    <w:rsid w:val="002A4BE8"/>
    <w:rsid w:val="002A5783"/>
    <w:rsid w:val="002A57C2"/>
    <w:rsid w:val="002A5912"/>
    <w:rsid w:val="002A5A05"/>
    <w:rsid w:val="002A5F1F"/>
    <w:rsid w:val="002A5FE4"/>
    <w:rsid w:val="002A68E9"/>
    <w:rsid w:val="002A6AD2"/>
    <w:rsid w:val="002A7091"/>
    <w:rsid w:val="002A7363"/>
    <w:rsid w:val="002A7516"/>
    <w:rsid w:val="002A78AC"/>
    <w:rsid w:val="002A7C2A"/>
    <w:rsid w:val="002B0446"/>
    <w:rsid w:val="002B045D"/>
    <w:rsid w:val="002B0577"/>
    <w:rsid w:val="002B1658"/>
    <w:rsid w:val="002B1690"/>
    <w:rsid w:val="002B1CCD"/>
    <w:rsid w:val="002B2238"/>
    <w:rsid w:val="002B239D"/>
    <w:rsid w:val="002B2434"/>
    <w:rsid w:val="002B2438"/>
    <w:rsid w:val="002B29B0"/>
    <w:rsid w:val="002B2AE2"/>
    <w:rsid w:val="002B2B01"/>
    <w:rsid w:val="002B2E6B"/>
    <w:rsid w:val="002B3988"/>
    <w:rsid w:val="002B3D29"/>
    <w:rsid w:val="002B3F35"/>
    <w:rsid w:val="002B3F93"/>
    <w:rsid w:val="002B4284"/>
    <w:rsid w:val="002B4292"/>
    <w:rsid w:val="002B4459"/>
    <w:rsid w:val="002B45CE"/>
    <w:rsid w:val="002B4D30"/>
    <w:rsid w:val="002B51DD"/>
    <w:rsid w:val="002B52F8"/>
    <w:rsid w:val="002B57C5"/>
    <w:rsid w:val="002B5872"/>
    <w:rsid w:val="002B5A5B"/>
    <w:rsid w:val="002B5D03"/>
    <w:rsid w:val="002B5D2E"/>
    <w:rsid w:val="002B686A"/>
    <w:rsid w:val="002B7150"/>
    <w:rsid w:val="002C00B9"/>
    <w:rsid w:val="002C06B7"/>
    <w:rsid w:val="002C0721"/>
    <w:rsid w:val="002C077E"/>
    <w:rsid w:val="002C13E1"/>
    <w:rsid w:val="002C14B9"/>
    <w:rsid w:val="002C1B8C"/>
    <w:rsid w:val="002C1C0D"/>
    <w:rsid w:val="002C1DEF"/>
    <w:rsid w:val="002C1FF2"/>
    <w:rsid w:val="002C2140"/>
    <w:rsid w:val="002C2292"/>
    <w:rsid w:val="002C2561"/>
    <w:rsid w:val="002C297E"/>
    <w:rsid w:val="002C32E8"/>
    <w:rsid w:val="002C35BF"/>
    <w:rsid w:val="002C380C"/>
    <w:rsid w:val="002C3A1A"/>
    <w:rsid w:val="002C3F55"/>
    <w:rsid w:val="002C438A"/>
    <w:rsid w:val="002C44D0"/>
    <w:rsid w:val="002C450D"/>
    <w:rsid w:val="002C4C22"/>
    <w:rsid w:val="002C52CE"/>
    <w:rsid w:val="002C56A6"/>
    <w:rsid w:val="002C5A69"/>
    <w:rsid w:val="002C5B32"/>
    <w:rsid w:val="002C61D3"/>
    <w:rsid w:val="002C64BA"/>
    <w:rsid w:val="002C6707"/>
    <w:rsid w:val="002C687C"/>
    <w:rsid w:val="002C70DE"/>
    <w:rsid w:val="002C723A"/>
    <w:rsid w:val="002C75FA"/>
    <w:rsid w:val="002C7779"/>
    <w:rsid w:val="002C7DFE"/>
    <w:rsid w:val="002D0082"/>
    <w:rsid w:val="002D01A0"/>
    <w:rsid w:val="002D096F"/>
    <w:rsid w:val="002D0DA9"/>
    <w:rsid w:val="002D0F22"/>
    <w:rsid w:val="002D105C"/>
    <w:rsid w:val="002D1475"/>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479"/>
    <w:rsid w:val="002E1E0D"/>
    <w:rsid w:val="002E212A"/>
    <w:rsid w:val="002E223D"/>
    <w:rsid w:val="002E2883"/>
    <w:rsid w:val="002E2A6C"/>
    <w:rsid w:val="002E31C4"/>
    <w:rsid w:val="002E3700"/>
    <w:rsid w:val="002E3E38"/>
    <w:rsid w:val="002E4263"/>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6BCA"/>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943"/>
    <w:rsid w:val="002F2A44"/>
    <w:rsid w:val="002F2C8E"/>
    <w:rsid w:val="002F2D54"/>
    <w:rsid w:val="002F2F23"/>
    <w:rsid w:val="002F3ABA"/>
    <w:rsid w:val="002F3BA4"/>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962"/>
    <w:rsid w:val="00303B9F"/>
    <w:rsid w:val="00303D20"/>
    <w:rsid w:val="00303F2F"/>
    <w:rsid w:val="00304080"/>
    <w:rsid w:val="003040BE"/>
    <w:rsid w:val="00304104"/>
    <w:rsid w:val="003045F1"/>
    <w:rsid w:val="00304BC2"/>
    <w:rsid w:val="0030536F"/>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87B"/>
    <w:rsid w:val="00307B15"/>
    <w:rsid w:val="00307C87"/>
    <w:rsid w:val="00307E23"/>
    <w:rsid w:val="003102EE"/>
    <w:rsid w:val="00310817"/>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495E"/>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6E9"/>
    <w:rsid w:val="00317712"/>
    <w:rsid w:val="003179BD"/>
    <w:rsid w:val="00317B48"/>
    <w:rsid w:val="00317C47"/>
    <w:rsid w:val="003200E6"/>
    <w:rsid w:val="003205D3"/>
    <w:rsid w:val="003206A7"/>
    <w:rsid w:val="0032072E"/>
    <w:rsid w:val="00320883"/>
    <w:rsid w:val="003209BE"/>
    <w:rsid w:val="00320A96"/>
    <w:rsid w:val="00320B93"/>
    <w:rsid w:val="00320BD0"/>
    <w:rsid w:val="00320CCD"/>
    <w:rsid w:val="00320F4A"/>
    <w:rsid w:val="003216E6"/>
    <w:rsid w:val="003217F2"/>
    <w:rsid w:val="003219B6"/>
    <w:rsid w:val="00321EC9"/>
    <w:rsid w:val="003221C2"/>
    <w:rsid w:val="0032261D"/>
    <w:rsid w:val="00322650"/>
    <w:rsid w:val="003229EE"/>
    <w:rsid w:val="00323207"/>
    <w:rsid w:val="00323428"/>
    <w:rsid w:val="00323C1F"/>
    <w:rsid w:val="00323CB4"/>
    <w:rsid w:val="00324087"/>
    <w:rsid w:val="00324509"/>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80D"/>
    <w:rsid w:val="0032691B"/>
    <w:rsid w:val="00326AB1"/>
    <w:rsid w:val="00326EF0"/>
    <w:rsid w:val="00327C65"/>
    <w:rsid w:val="003300D8"/>
    <w:rsid w:val="0033083F"/>
    <w:rsid w:val="00330A09"/>
    <w:rsid w:val="00330F6B"/>
    <w:rsid w:val="00331C8B"/>
    <w:rsid w:val="003321E7"/>
    <w:rsid w:val="00332211"/>
    <w:rsid w:val="0033243C"/>
    <w:rsid w:val="003324D5"/>
    <w:rsid w:val="003326E3"/>
    <w:rsid w:val="00332CDF"/>
    <w:rsid w:val="00332EA5"/>
    <w:rsid w:val="00333119"/>
    <w:rsid w:val="0033326D"/>
    <w:rsid w:val="0033331F"/>
    <w:rsid w:val="003334FB"/>
    <w:rsid w:val="00333714"/>
    <w:rsid w:val="003337B7"/>
    <w:rsid w:val="003338D3"/>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2F5"/>
    <w:rsid w:val="00341A32"/>
    <w:rsid w:val="0034216B"/>
    <w:rsid w:val="0034218B"/>
    <w:rsid w:val="003428A6"/>
    <w:rsid w:val="00342CD1"/>
    <w:rsid w:val="003430AD"/>
    <w:rsid w:val="00343139"/>
    <w:rsid w:val="00343253"/>
    <w:rsid w:val="00343594"/>
    <w:rsid w:val="0034394B"/>
    <w:rsid w:val="00343F20"/>
    <w:rsid w:val="003444AD"/>
    <w:rsid w:val="003448AE"/>
    <w:rsid w:val="0034542B"/>
    <w:rsid w:val="00345493"/>
    <w:rsid w:val="00345687"/>
    <w:rsid w:val="00345FED"/>
    <w:rsid w:val="00345FF3"/>
    <w:rsid w:val="0034635A"/>
    <w:rsid w:val="003463AD"/>
    <w:rsid w:val="00346869"/>
    <w:rsid w:val="003468A5"/>
    <w:rsid w:val="00346A18"/>
    <w:rsid w:val="00346C9E"/>
    <w:rsid w:val="00346DE2"/>
    <w:rsid w:val="00346F47"/>
    <w:rsid w:val="00347331"/>
    <w:rsid w:val="00347ADA"/>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97C"/>
    <w:rsid w:val="00352A72"/>
    <w:rsid w:val="00352E46"/>
    <w:rsid w:val="00353296"/>
    <w:rsid w:val="0035357F"/>
    <w:rsid w:val="00353860"/>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73"/>
    <w:rsid w:val="00356BFB"/>
    <w:rsid w:val="00356DDE"/>
    <w:rsid w:val="00356EEA"/>
    <w:rsid w:val="00357320"/>
    <w:rsid w:val="003575B3"/>
    <w:rsid w:val="0035772B"/>
    <w:rsid w:val="0035782B"/>
    <w:rsid w:val="0035787E"/>
    <w:rsid w:val="00357FED"/>
    <w:rsid w:val="003603E9"/>
    <w:rsid w:val="0036075A"/>
    <w:rsid w:val="00360866"/>
    <w:rsid w:val="0036087F"/>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15DB"/>
    <w:rsid w:val="0037168D"/>
    <w:rsid w:val="003716F6"/>
    <w:rsid w:val="00371988"/>
    <w:rsid w:val="00371AD9"/>
    <w:rsid w:val="00371C00"/>
    <w:rsid w:val="0037213F"/>
    <w:rsid w:val="003726A3"/>
    <w:rsid w:val="00372EA6"/>
    <w:rsid w:val="00373497"/>
    <w:rsid w:val="003735C3"/>
    <w:rsid w:val="00373A6E"/>
    <w:rsid w:val="00373EE7"/>
    <w:rsid w:val="003745E2"/>
    <w:rsid w:val="00374BD7"/>
    <w:rsid w:val="00374D44"/>
    <w:rsid w:val="00374D66"/>
    <w:rsid w:val="00374DA9"/>
    <w:rsid w:val="00375056"/>
    <w:rsid w:val="00375081"/>
    <w:rsid w:val="00375720"/>
    <w:rsid w:val="00375753"/>
    <w:rsid w:val="00375DFF"/>
    <w:rsid w:val="00375FC7"/>
    <w:rsid w:val="003761B1"/>
    <w:rsid w:val="00376459"/>
    <w:rsid w:val="00376651"/>
    <w:rsid w:val="003766C0"/>
    <w:rsid w:val="00376B7D"/>
    <w:rsid w:val="003770B6"/>
    <w:rsid w:val="003779B0"/>
    <w:rsid w:val="00377C01"/>
    <w:rsid w:val="00377EA3"/>
    <w:rsid w:val="00380222"/>
    <w:rsid w:val="00380331"/>
    <w:rsid w:val="00380B01"/>
    <w:rsid w:val="00380BCA"/>
    <w:rsid w:val="00380BED"/>
    <w:rsid w:val="00380C1B"/>
    <w:rsid w:val="00380C45"/>
    <w:rsid w:val="00380EF7"/>
    <w:rsid w:val="00381002"/>
    <w:rsid w:val="0038132A"/>
    <w:rsid w:val="003819E3"/>
    <w:rsid w:val="00381BC3"/>
    <w:rsid w:val="0038221D"/>
    <w:rsid w:val="00382619"/>
    <w:rsid w:val="0038273F"/>
    <w:rsid w:val="00382808"/>
    <w:rsid w:val="00382DCE"/>
    <w:rsid w:val="00382EAC"/>
    <w:rsid w:val="00382FE1"/>
    <w:rsid w:val="00383684"/>
    <w:rsid w:val="00383E49"/>
    <w:rsid w:val="003843E5"/>
    <w:rsid w:val="0038442F"/>
    <w:rsid w:val="00385108"/>
    <w:rsid w:val="003851A8"/>
    <w:rsid w:val="00385715"/>
    <w:rsid w:val="0038583F"/>
    <w:rsid w:val="00385A4E"/>
    <w:rsid w:val="00386240"/>
    <w:rsid w:val="0038643C"/>
    <w:rsid w:val="003866BF"/>
    <w:rsid w:val="003868DB"/>
    <w:rsid w:val="00386F24"/>
    <w:rsid w:val="003871E2"/>
    <w:rsid w:val="00387576"/>
    <w:rsid w:val="00387639"/>
    <w:rsid w:val="00387A65"/>
    <w:rsid w:val="00390122"/>
    <w:rsid w:val="0039019B"/>
    <w:rsid w:val="003901E3"/>
    <w:rsid w:val="0039020D"/>
    <w:rsid w:val="0039065E"/>
    <w:rsid w:val="003906DC"/>
    <w:rsid w:val="0039078A"/>
    <w:rsid w:val="00390888"/>
    <w:rsid w:val="00390937"/>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D39"/>
    <w:rsid w:val="00393EBC"/>
    <w:rsid w:val="0039422D"/>
    <w:rsid w:val="0039439A"/>
    <w:rsid w:val="00394718"/>
    <w:rsid w:val="00394A4B"/>
    <w:rsid w:val="00394ACB"/>
    <w:rsid w:val="00394B81"/>
    <w:rsid w:val="00394CB3"/>
    <w:rsid w:val="00394EBD"/>
    <w:rsid w:val="0039520F"/>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018"/>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374"/>
    <w:rsid w:val="003A4598"/>
    <w:rsid w:val="003A4EA4"/>
    <w:rsid w:val="003A5224"/>
    <w:rsid w:val="003A53E3"/>
    <w:rsid w:val="003A5583"/>
    <w:rsid w:val="003A56F5"/>
    <w:rsid w:val="003A5AAF"/>
    <w:rsid w:val="003A5B85"/>
    <w:rsid w:val="003A5C8B"/>
    <w:rsid w:val="003A5E0E"/>
    <w:rsid w:val="003A6389"/>
    <w:rsid w:val="003A64E2"/>
    <w:rsid w:val="003A64F6"/>
    <w:rsid w:val="003A652B"/>
    <w:rsid w:val="003A654C"/>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8FD"/>
    <w:rsid w:val="003B1B7C"/>
    <w:rsid w:val="003B1CB6"/>
    <w:rsid w:val="003B1DE5"/>
    <w:rsid w:val="003B1F62"/>
    <w:rsid w:val="003B2017"/>
    <w:rsid w:val="003B2090"/>
    <w:rsid w:val="003B220F"/>
    <w:rsid w:val="003B247C"/>
    <w:rsid w:val="003B2672"/>
    <w:rsid w:val="003B2960"/>
    <w:rsid w:val="003B2ED6"/>
    <w:rsid w:val="003B43AD"/>
    <w:rsid w:val="003B44A8"/>
    <w:rsid w:val="003B44CA"/>
    <w:rsid w:val="003B4512"/>
    <w:rsid w:val="003B5001"/>
    <w:rsid w:val="003B523B"/>
    <w:rsid w:val="003B52EA"/>
    <w:rsid w:val="003B587B"/>
    <w:rsid w:val="003B5890"/>
    <w:rsid w:val="003B5E87"/>
    <w:rsid w:val="003B6025"/>
    <w:rsid w:val="003B6058"/>
    <w:rsid w:val="003B61B2"/>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D1E"/>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5DAE"/>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412"/>
    <w:rsid w:val="003E569A"/>
    <w:rsid w:val="003E5DAB"/>
    <w:rsid w:val="003E5F2D"/>
    <w:rsid w:val="003E60BB"/>
    <w:rsid w:val="003E6109"/>
    <w:rsid w:val="003E6421"/>
    <w:rsid w:val="003E656E"/>
    <w:rsid w:val="003E65D4"/>
    <w:rsid w:val="003E66B7"/>
    <w:rsid w:val="003E6794"/>
    <w:rsid w:val="003E696D"/>
    <w:rsid w:val="003E6973"/>
    <w:rsid w:val="003E6B3B"/>
    <w:rsid w:val="003E6DB1"/>
    <w:rsid w:val="003E6FA9"/>
    <w:rsid w:val="003E7210"/>
    <w:rsid w:val="003E733B"/>
    <w:rsid w:val="003E73AB"/>
    <w:rsid w:val="003E79BF"/>
    <w:rsid w:val="003F09F1"/>
    <w:rsid w:val="003F0BE6"/>
    <w:rsid w:val="003F0BFD"/>
    <w:rsid w:val="003F0C94"/>
    <w:rsid w:val="003F0DA8"/>
    <w:rsid w:val="003F0FC2"/>
    <w:rsid w:val="003F132B"/>
    <w:rsid w:val="003F1423"/>
    <w:rsid w:val="003F1457"/>
    <w:rsid w:val="003F1AA4"/>
    <w:rsid w:val="003F1B5C"/>
    <w:rsid w:val="003F1C1C"/>
    <w:rsid w:val="003F2666"/>
    <w:rsid w:val="003F28BF"/>
    <w:rsid w:val="003F2C04"/>
    <w:rsid w:val="003F2E03"/>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5C"/>
    <w:rsid w:val="003F5884"/>
    <w:rsid w:val="003F59F9"/>
    <w:rsid w:val="003F5A52"/>
    <w:rsid w:val="003F5CAB"/>
    <w:rsid w:val="003F6040"/>
    <w:rsid w:val="003F614B"/>
    <w:rsid w:val="003F623A"/>
    <w:rsid w:val="003F6241"/>
    <w:rsid w:val="003F631B"/>
    <w:rsid w:val="003F6582"/>
    <w:rsid w:val="003F68C5"/>
    <w:rsid w:val="003F7375"/>
    <w:rsid w:val="003F75E3"/>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6E4"/>
    <w:rsid w:val="00404788"/>
    <w:rsid w:val="004049DA"/>
    <w:rsid w:val="00404D6B"/>
    <w:rsid w:val="00404F72"/>
    <w:rsid w:val="0040514A"/>
    <w:rsid w:val="00406413"/>
    <w:rsid w:val="0040653F"/>
    <w:rsid w:val="00406BAC"/>
    <w:rsid w:val="00406D83"/>
    <w:rsid w:val="00406DB5"/>
    <w:rsid w:val="0040723E"/>
    <w:rsid w:val="00407E1A"/>
    <w:rsid w:val="0041060B"/>
    <w:rsid w:val="004107F5"/>
    <w:rsid w:val="00410C47"/>
    <w:rsid w:val="00410CE7"/>
    <w:rsid w:val="00410D16"/>
    <w:rsid w:val="00410E45"/>
    <w:rsid w:val="00410EC6"/>
    <w:rsid w:val="00411B33"/>
    <w:rsid w:val="004121E5"/>
    <w:rsid w:val="0041223A"/>
    <w:rsid w:val="0041248C"/>
    <w:rsid w:val="00412659"/>
    <w:rsid w:val="004126D8"/>
    <w:rsid w:val="00412C58"/>
    <w:rsid w:val="00412F93"/>
    <w:rsid w:val="00413019"/>
    <w:rsid w:val="00413220"/>
    <w:rsid w:val="004133B4"/>
    <w:rsid w:val="00413609"/>
    <w:rsid w:val="00413FC0"/>
    <w:rsid w:val="0041408A"/>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178B8"/>
    <w:rsid w:val="004200C9"/>
    <w:rsid w:val="0042042E"/>
    <w:rsid w:val="0042077C"/>
    <w:rsid w:val="004208FC"/>
    <w:rsid w:val="00420B28"/>
    <w:rsid w:val="00420E07"/>
    <w:rsid w:val="00420EE5"/>
    <w:rsid w:val="00420FD6"/>
    <w:rsid w:val="004212F3"/>
    <w:rsid w:val="00421583"/>
    <w:rsid w:val="00421832"/>
    <w:rsid w:val="00421B38"/>
    <w:rsid w:val="00421CC6"/>
    <w:rsid w:val="0042257D"/>
    <w:rsid w:val="00422CDA"/>
    <w:rsid w:val="00422EF5"/>
    <w:rsid w:val="00422FFF"/>
    <w:rsid w:val="004230E4"/>
    <w:rsid w:val="00423547"/>
    <w:rsid w:val="004237BA"/>
    <w:rsid w:val="0042386F"/>
    <w:rsid w:val="00423966"/>
    <w:rsid w:val="00423B68"/>
    <w:rsid w:val="00423DDE"/>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EF2"/>
    <w:rsid w:val="00432A56"/>
    <w:rsid w:val="00432D7C"/>
    <w:rsid w:val="00432DCF"/>
    <w:rsid w:val="00432EDF"/>
    <w:rsid w:val="004336D3"/>
    <w:rsid w:val="00434029"/>
    <w:rsid w:val="004343FB"/>
    <w:rsid w:val="00434940"/>
    <w:rsid w:val="00434A5D"/>
    <w:rsid w:val="00434C37"/>
    <w:rsid w:val="004358BA"/>
    <w:rsid w:val="00435AFF"/>
    <w:rsid w:val="00435B91"/>
    <w:rsid w:val="00435DD8"/>
    <w:rsid w:val="004360C1"/>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C2B"/>
    <w:rsid w:val="00440FDA"/>
    <w:rsid w:val="004410FE"/>
    <w:rsid w:val="004411B8"/>
    <w:rsid w:val="004412F0"/>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CB"/>
    <w:rsid w:val="00445CD2"/>
    <w:rsid w:val="00445D9B"/>
    <w:rsid w:val="00445DD8"/>
    <w:rsid w:val="00446B11"/>
    <w:rsid w:val="00446FCF"/>
    <w:rsid w:val="00446FE0"/>
    <w:rsid w:val="004473CE"/>
    <w:rsid w:val="004475EA"/>
    <w:rsid w:val="004478DF"/>
    <w:rsid w:val="00447DFC"/>
    <w:rsid w:val="00447F8E"/>
    <w:rsid w:val="004500A9"/>
    <w:rsid w:val="004503B1"/>
    <w:rsid w:val="0045048B"/>
    <w:rsid w:val="0045063D"/>
    <w:rsid w:val="004507A1"/>
    <w:rsid w:val="004508F4"/>
    <w:rsid w:val="00450AB3"/>
    <w:rsid w:val="00450B0A"/>
    <w:rsid w:val="00450B6A"/>
    <w:rsid w:val="00450D65"/>
    <w:rsid w:val="004513BA"/>
    <w:rsid w:val="00451A6E"/>
    <w:rsid w:val="00451C8C"/>
    <w:rsid w:val="004521F0"/>
    <w:rsid w:val="0045244B"/>
    <w:rsid w:val="00452920"/>
    <w:rsid w:val="00452D7A"/>
    <w:rsid w:val="00452D9C"/>
    <w:rsid w:val="00452D9E"/>
    <w:rsid w:val="00452EED"/>
    <w:rsid w:val="00453169"/>
    <w:rsid w:val="0045339D"/>
    <w:rsid w:val="0045362F"/>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6D60"/>
    <w:rsid w:val="004570A0"/>
    <w:rsid w:val="004572F3"/>
    <w:rsid w:val="00457564"/>
    <w:rsid w:val="004575F5"/>
    <w:rsid w:val="00457D02"/>
    <w:rsid w:val="00457E78"/>
    <w:rsid w:val="00460435"/>
    <w:rsid w:val="00460521"/>
    <w:rsid w:val="0046058A"/>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4CA9"/>
    <w:rsid w:val="00465085"/>
    <w:rsid w:val="004651C0"/>
    <w:rsid w:val="0046531C"/>
    <w:rsid w:val="004656D8"/>
    <w:rsid w:val="00465823"/>
    <w:rsid w:val="00465DED"/>
    <w:rsid w:val="00465EF5"/>
    <w:rsid w:val="004660FF"/>
    <w:rsid w:val="00466D6E"/>
    <w:rsid w:val="00467051"/>
    <w:rsid w:val="004670C9"/>
    <w:rsid w:val="004670F6"/>
    <w:rsid w:val="004676A9"/>
    <w:rsid w:val="004677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A2C"/>
    <w:rsid w:val="00473E53"/>
    <w:rsid w:val="00473F4D"/>
    <w:rsid w:val="00474169"/>
    <w:rsid w:val="004746DC"/>
    <w:rsid w:val="00474766"/>
    <w:rsid w:val="00474788"/>
    <w:rsid w:val="00474A86"/>
    <w:rsid w:val="00474B6D"/>
    <w:rsid w:val="00475C57"/>
    <w:rsid w:val="00475DE6"/>
    <w:rsid w:val="00475E50"/>
    <w:rsid w:val="0047613E"/>
    <w:rsid w:val="0047647B"/>
    <w:rsid w:val="00477208"/>
    <w:rsid w:val="00477475"/>
    <w:rsid w:val="0047762E"/>
    <w:rsid w:val="004776EA"/>
    <w:rsid w:val="00477840"/>
    <w:rsid w:val="00477949"/>
    <w:rsid w:val="00477ECB"/>
    <w:rsid w:val="0048071D"/>
    <w:rsid w:val="0048076C"/>
    <w:rsid w:val="00480C8A"/>
    <w:rsid w:val="00481129"/>
    <w:rsid w:val="00481297"/>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B96"/>
    <w:rsid w:val="00485FF3"/>
    <w:rsid w:val="00486138"/>
    <w:rsid w:val="004861AE"/>
    <w:rsid w:val="00486F25"/>
    <w:rsid w:val="00486FDC"/>
    <w:rsid w:val="00487037"/>
    <w:rsid w:val="004872B9"/>
    <w:rsid w:val="0048730C"/>
    <w:rsid w:val="00487A0E"/>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472F"/>
    <w:rsid w:val="00495158"/>
    <w:rsid w:val="004953F6"/>
    <w:rsid w:val="0049554E"/>
    <w:rsid w:val="00495790"/>
    <w:rsid w:val="00495CAD"/>
    <w:rsid w:val="00495D40"/>
    <w:rsid w:val="00496381"/>
    <w:rsid w:val="004963B8"/>
    <w:rsid w:val="0049649A"/>
    <w:rsid w:val="004965A9"/>
    <w:rsid w:val="004968A1"/>
    <w:rsid w:val="00496987"/>
    <w:rsid w:val="00496C94"/>
    <w:rsid w:val="00496CC3"/>
    <w:rsid w:val="00496EF5"/>
    <w:rsid w:val="004971BD"/>
    <w:rsid w:val="004A0212"/>
    <w:rsid w:val="004A04AD"/>
    <w:rsid w:val="004A05A4"/>
    <w:rsid w:val="004A0CE0"/>
    <w:rsid w:val="004A13D2"/>
    <w:rsid w:val="004A144E"/>
    <w:rsid w:val="004A1937"/>
    <w:rsid w:val="004A1A29"/>
    <w:rsid w:val="004A1BA8"/>
    <w:rsid w:val="004A1DED"/>
    <w:rsid w:val="004A1EC6"/>
    <w:rsid w:val="004A21EE"/>
    <w:rsid w:val="004A2381"/>
    <w:rsid w:val="004A26FF"/>
    <w:rsid w:val="004A2D1A"/>
    <w:rsid w:val="004A2E0C"/>
    <w:rsid w:val="004A3151"/>
    <w:rsid w:val="004A31DB"/>
    <w:rsid w:val="004A3245"/>
    <w:rsid w:val="004A345B"/>
    <w:rsid w:val="004A34B7"/>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6EBE"/>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A5B"/>
    <w:rsid w:val="004B2E7C"/>
    <w:rsid w:val="004B36A9"/>
    <w:rsid w:val="004B3C99"/>
    <w:rsid w:val="004B42F3"/>
    <w:rsid w:val="004B43D6"/>
    <w:rsid w:val="004B450D"/>
    <w:rsid w:val="004B463C"/>
    <w:rsid w:val="004B464E"/>
    <w:rsid w:val="004B4BF8"/>
    <w:rsid w:val="004B4DA7"/>
    <w:rsid w:val="004B505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1C46"/>
    <w:rsid w:val="004C2335"/>
    <w:rsid w:val="004C25F6"/>
    <w:rsid w:val="004C2A36"/>
    <w:rsid w:val="004C2BDE"/>
    <w:rsid w:val="004C2DDD"/>
    <w:rsid w:val="004C33DD"/>
    <w:rsid w:val="004C3444"/>
    <w:rsid w:val="004C34DD"/>
    <w:rsid w:val="004C3818"/>
    <w:rsid w:val="004C3840"/>
    <w:rsid w:val="004C38D6"/>
    <w:rsid w:val="004C39F5"/>
    <w:rsid w:val="004C415A"/>
    <w:rsid w:val="004C467F"/>
    <w:rsid w:val="004C4CDA"/>
    <w:rsid w:val="004C4ECD"/>
    <w:rsid w:val="004C51B3"/>
    <w:rsid w:val="004C5229"/>
    <w:rsid w:val="004C52EF"/>
    <w:rsid w:val="004C5362"/>
    <w:rsid w:val="004C544C"/>
    <w:rsid w:val="004C54CE"/>
    <w:rsid w:val="004C5973"/>
    <w:rsid w:val="004C5BFA"/>
    <w:rsid w:val="004C6005"/>
    <w:rsid w:val="004C61C4"/>
    <w:rsid w:val="004C6419"/>
    <w:rsid w:val="004C6422"/>
    <w:rsid w:val="004C66DE"/>
    <w:rsid w:val="004C6728"/>
    <w:rsid w:val="004C6CB0"/>
    <w:rsid w:val="004C6CC3"/>
    <w:rsid w:val="004C6DE3"/>
    <w:rsid w:val="004C6EA1"/>
    <w:rsid w:val="004C6EAD"/>
    <w:rsid w:val="004C700F"/>
    <w:rsid w:val="004C7152"/>
    <w:rsid w:val="004C7613"/>
    <w:rsid w:val="004C7BBA"/>
    <w:rsid w:val="004C7D5D"/>
    <w:rsid w:val="004D05B8"/>
    <w:rsid w:val="004D0768"/>
    <w:rsid w:val="004D08B8"/>
    <w:rsid w:val="004D08EE"/>
    <w:rsid w:val="004D0C05"/>
    <w:rsid w:val="004D0C48"/>
    <w:rsid w:val="004D11E0"/>
    <w:rsid w:val="004D1401"/>
    <w:rsid w:val="004D1414"/>
    <w:rsid w:val="004D1627"/>
    <w:rsid w:val="004D1C72"/>
    <w:rsid w:val="004D1E0F"/>
    <w:rsid w:val="004D2B29"/>
    <w:rsid w:val="004D2E75"/>
    <w:rsid w:val="004D2F33"/>
    <w:rsid w:val="004D302A"/>
    <w:rsid w:val="004D3047"/>
    <w:rsid w:val="004D3685"/>
    <w:rsid w:val="004D3B65"/>
    <w:rsid w:val="004D3CF6"/>
    <w:rsid w:val="004D4241"/>
    <w:rsid w:val="004D4418"/>
    <w:rsid w:val="004D4901"/>
    <w:rsid w:val="004D49C5"/>
    <w:rsid w:val="004D4A03"/>
    <w:rsid w:val="004D4B38"/>
    <w:rsid w:val="004D56F6"/>
    <w:rsid w:val="004D5832"/>
    <w:rsid w:val="004D58FE"/>
    <w:rsid w:val="004D6074"/>
    <w:rsid w:val="004D63F8"/>
    <w:rsid w:val="004D6776"/>
    <w:rsid w:val="004D6906"/>
    <w:rsid w:val="004D6E1C"/>
    <w:rsid w:val="004D6F2F"/>
    <w:rsid w:val="004D7110"/>
    <w:rsid w:val="004D7345"/>
    <w:rsid w:val="004D75D0"/>
    <w:rsid w:val="004D7ABA"/>
    <w:rsid w:val="004D7FD1"/>
    <w:rsid w:val="004D7FEB"/>
    <w:rsid w:val="004E00FC"/>
    <w:rsid w:val="004E0514"/>
    <w:rsid w:val="004E05BF"/>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4F4"/>
    <w:rsid w:val="004E3621"/>
    <w:rsid w:val="004E3833"/>
    <w:rsid w:val="004E385B"/>
    <w:rsid w:val="004E3A8A"/>
    <w:rsid w:val="004E3D61"/>
    <w:rsid w:val="004E3D81"/>
    <w:rsid w:val="004E417A"/>
    <w:rsid w:val="004E41A6"/>
    <w:rsid w:val="004E452E"/>
    <w:rsid w:val="004E4962"/>
    <w:rsid w:val="004E4998"/>
    <w:rsid w:val="004E49C7"/>
    <w:rsid w:val="004E5422"/>
    <w:rsid w:val="004E572D"/>
    <w:rsid w:val="004E5808"/>
    <w:rsid w:val="004E583F"/>
    <w:rsid w:val="004E58B8"/>
    <w:rsid w:val="004E5A20"/>
    <w:rsid w:val="004E5A7B"/>
    <w:rsid w:val="004E5D03"/>
    <w:rsid w:val="004E5DEB"/>
    <w:rsid w:val="004E6144"/>
    <w:rsid w:val="004E61C9"/>
    <w:rsid w:val="004E6487"/>
    <w:rsid w:val="004E67D0"/>
    <w:rsid w:val="004E6AE6"/>
    <w:rsid w:val="004E6DC3"/>
    <w:rsid w:val="004E73DB"/>
    <w:rsid w:val="004E74E5"/>
    <w:rsid w:val="004E7558"/>
    <w:rsid w:val="004E76F7"/>
    <w:rsid w:val="004E7CD6"/>
    <w:rsid w:val="004E7D14"/>
    <w:rsid w:val="004E7F36"/>
    <w:rsid w:val="004F02D4"/>
    <w:rsid w:val="004F03DE"/>
    <w:rsid w:val="004F0760"/>
    <w:rsid w:val="004F09CA"/>
    <w:rsid w:val="004F0D25"/>
    <w:rsid w:val="004F0D56"/>
    <w:rsid w:val="004F0D70"/>
    <w:rsid w:val="004F0EC1"/>
    <w:rsid w:val="004F1137"/>
    <w:rsid w:val="004F1778"/>
    <w:rsid w:val="004F18FA"/>
    <w:rsid w:val="004F1AF7"/>
    <w:rsid w:val="004F2C37"/>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C"/>
    <w:rsid w:val="004F619D"/>
    <w:rsid w:val="004F6432"/>
    <w:rsid w:val="004F6917"/>
    <w:rsid w:val="004F6BBA"/>
    <w:rsid w:val="004F6F18"/>
    <w:rsid w:val="004F6FD4"/>
    <w:rsid w:val="004F7190"/>
    <w:rsid w:val="004F75AC"/>
    <w:rsid w:val="004F7673"/>
    <w:rsid w:val="004F77DA"/>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6F"/>
    <w:rsid w:val="005027D8"/>
    <w:rsid w:val="005028AD"/>
    <w:rsid w:val="00502C57"/>
    <w:rsid w:val="00502C74"/>
    <w:rsid w:val="00502F71"/>
    <w:rsid w:val="0050307F"/>
    <w:rsid w:val="00503F49"/>
    <w:rsid w:val="00503F4D"/>
    <w:rsid w:val="005042F8"/>
    <w:rsid w:val="00504C07"/>
    <w:rsid w:val="00504F96"/>
    <w:rsid w:val="005051D1"/>
    <w:rsid w:val="00505A97"/>
    <w:rsid w:val="00505CC8"/>
    <w:rsid w:val="00505CD5"/>
    <w:rsid w:val="00506018"/>
    <w:rsid w:val="00506061"/>
    <w:rsid w:val="005063EB"/>
    <w:rsid w:val="005065CA"/>
    <w:rsid w:val="00506833"/>
    <w:rsid w:val="00506A2F"/>
    <w:rsid w:val="00506B21"/>
    <w:rsid w:val="00506C33"/>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573"/>
    <w:rsid w:val="00511797"/>
    <w:rsid w:val="00511836"/>
    <w:rsid w:val="00511C45"/>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377"/>
    <w:rsid w:val="005147F5"/>
    <w:rsid w:val="00514B85"/>
    <w:rsid w:val="00514BBB"/>
    <w:rsid w:val="00514E7A"/>
    <w:rsid w:val="00514EA2"/>
    <w:rsid w:val="00514F8D"/>
    <w:rsid w:val="005150C2"/>
    <w:rsid w:val="005151AF"/>
    <w:rsid w:val="00515E3E"/>
    <w:rsid w:val="00515F6F"/>
    <w:rsid w:val="00516098"/>
    <w:rsid w:val="00516239"/>
    <w:rsid w:val="005163F7"/>
    <w:rsid w:val="005167E5"/>
    <w:rsid w:val="00516ACA"/>
    <w:rsid w:val="00516C55"/>
    <w:rsid w:val="005175A0"/>
    <w:rsid w:val="005177BA"/>
    <w:rsid w:val="00517E82"/>
    <w:rsid w:val="00517F25"/>
    <w:rsid w:val="00517F5C"/>
    <w:rsid w:val="00520425"/>
    <w:rsid w:val="00520579"/>
    <w:rsid w:val="00520816"/>
    <w:rsid w:val="00520B65"/>
    <w:rsid w:val="00520C67"/>
    <w:rsid w:val="00520E9B"/>
    <w:rsid w:val="00520EDC"/>
    <w:rsid w:val="00520F21"/>
    <w:rsid w:val="00520FD9"/>
    <w:rsid w:val="00521079"/>
    <w:rsid w:val="00521401"/>
    <w:rsid w:val="0052151F"/>
    <w:rsid w:val="0052166B"/>
    <w:rsid w:val="005216EE"/>
    <w:rsid w:val="0052175B"/>
    <w:rsid w:val="00521894"/>
    <w:rsid w:val="00521BBD"/>
    <w:rsid w:val="00521C2A"/>
    <w:rsid w:val="005220AB"/>
    <w:rsid w:val="00522134"/>
    <w:rsid w:val="00522809"/>
    <w:rsid w:val="00522F30"/>
    <w:rsid w:val="0052364E"/>
    <w:rsid w:val="005239F9"/>
    <w:rsid w:val="005242A2"/>
    <w:rsid w:val="00524440"/>
    <w:rsid w:val="00524534"/>
    <w:rsid w:val="00524722"/>
    <w:rsid w:val="00524C44"/>
    <w:rsid w:val="00524FAC"/>
    <w:rsid w:val="00525633"/>
    <w:rsid w:val="00525A67"/>
    <w:rsid w:val="00525CC9"/>
    <w:rsid w:val="00525CE0"/>
    <w:rsid w:val="00525F22"/>
    <w:rsid w:val="00525F7F"/>
    <w:rsid w:val="0052648A"/>
    <w:rsid w:val="00526602"/>
    <w:rsid w:val="00526700"/>
    <w:rsid w:val="00526F56"/>
    <w:rsid w:val="00527243"/>
    <w:rsid w:val="00527357"/>
    <w:rsid w:val="00527612"/>
    <w:rsid w:val="00527C4A"/>
    <w:rsid w:val="00527E43"/>
    <w:rsid w:val="0053002A"/>
    <w:rsid w:val="00530E44"/>
    <w:rsid w:val="00531047"/>
    <w:rsid w:val="005314F1"/>
    <w:rsid w:val="00531620"/>
    <w:rsid w:val="00531C5A"/>
    <w:rsid w:val="00531CCD"/>
    <w:rsid w:val="00531D1F"/>
    <w:rsid w:val="00531D9C"/>
    <w:rsid w:val="00532180"/>
    <w:rsid w:val="00532228"/>
    <w:rsid w:val="00532316"/>
    <w:rsid w:val="005323F1"/>
    <w:rsid w:val="005327A7"/>
    <w:rsid w:val="00532D15"/>
    <w:rsid w:val="005331E6"/>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4E7"/>
    <w:rsid w:val="0053553F"/>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0E6A"/>
    <w:rsid w:val="005410D5"/>
    <w:rsid w:val="0054142E"/>
    <w:rsid w:val="0054151F"/>
    <w:rsid w:val="0054180A"/>
    <w:rsid w:val="0054188C"/>
    <w:rsid w:val="00541BB0"/>
    <w:rsid w:val="00541C07"/>
    <w:rsid w:val="005426E5"/>
    <w:rsid w:val="00542792"/>
    <w:rsid w:val="00542AC8"/>
    <w:rsid w:val="00542C9F"/>
    <w:rsid w:val="00542E1F"/>
    <w:rsid w:val="00543398"/>
    <w:rsid w:val="005435D0"/>
    <w:rsid w:val="00543665"/>
    <w:rsid w:val="005436CC"/>
    <w:rsid w:val="005438C0"/>
    <w:rsid w:val="00543935"/>
    <w:rsid w:val="0054399E"/>
    <w:rsid w:val="00543C5C"/>
    <w:rsid w:val="00543C9F"/>
    <w:rsid w:val="00543D49"/>
    <w:rsid w:val="005440BA"/>
    <w:rsid w:val="005443CF"/>
    <w:rsid w:val="0054465F"/>
    <w:rsid w:val="00544B3E"/>
    <w:rsid w:val="00544C60"/>
    <w:rsid w:val="00544ED7"/>
    <w:rsid w:val="0054540D"/>
    <w:rsid w:val="005457E1"/>
    <w:rsid w:val="005458FA"/>
    <w:rsid w:val="00545C42"/>
    <w:rsid w:val="00545CBC"/>
    <w:rsid w:val="00545F38"/>
    <w:rsid w:val="0054630D"/>
    <w:rsid w:val="005466AE"/>
    <w:rsid w:val="00546A63"/>
    <w:rsid w:val="00546BCF"/>
    <w:rsid w:val="00546CF9"/>
    <w:rsid w:val="0054702E"/>
    <w:rsid w:val="005476EF"/>
    <w:rsid w:val="005478CD"/>
    <w:rsid w:val="00547F55"/>
    <w:rsid w:val="00547F60"/>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4B"/>
    <w:rsid w:val="00552BF6"/>
    <w:rsid w:val="00552C6C"/>
    <w:rsid w:val="00552D25"/>
    <w:rsid w:val="005533F9"/>
    <w:rsid w:val="0055346D"/>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5CC2"/>
    <w:rsid w:val="00556139"/>
    <w:rsid w:val="0055614D"/>
    <w:rsid w:val="0055641C"/>
    <w:rsid w:val="005564D7"/>
    <w:rsid w:val="005567F5"/>
    <w:rsid w:val="0055690F"/>
    <w:rsid w:val="005569DD"/>
    <w:rsid w:val="00556BE7"/>
    <w:rsid w:val="00556C02"/>
    <w:rsid w:val="00556CA7"/>
    <w:rsid w:val="00556D27"/>
    <w:rsid w:val="00556EC3"/>
    <w:rsid w:val="00557A2D"/>
    <w:rsid w:val="00557CD8"/>
    <w:rsid w:val="0056050E"/>
    <w:rsid w:val="0056086D"/>
    <w:rsid w:val="00560930"/>
    <w:rsid w:val="00560F7D"/>
    <w:rsid w:val="00561830"/>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7AC"/>
    <w:rsid w:val="00570B6E"/>
    <w:rsid w:val="005710E5"/>
    <w:rsid w:val="005713C2"/>
    <w:rsid w:val="005716AA"/>
    <w:rsid w:val="00571EE9"/>
    <w:rsid w:val="005724A1"/>
    <w:rsid w:val="0057251E"/>
    <w:rsid w:val="00572A5E"/>
    <w:rsid w:val="00572A85"/>
    <w:rsid w:val="00572B06"/>
    <w:rsid w:val="00572C08"/>
    <w:rsid w:val="00572F16"/>
    <w:rsid w:val="00573395"/>
    <w:rsid w:val="00573565"/>
    <w:rsid w:val="005737B2"/>
    <w:rsid w:val="005739B9"/>
    <w:rsid w:val="00573C7D"/>
    <w:rsid w:val="0057421D"/>
    <w:rsid w:val="00574E92"/>
    <w:rsid w:val="00574F42"/>
    <w:rsid w:val="00575378"/>
    <w:rsid w:val="0057537A"/>
    <w:rsid w:val="005753A0"/>
    <w:rsid w:val="005756A0"/>
    <w:rsid w:val="005756B6"/>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2F51"/>
    <w:rsid w:val="0058349F"/>
    <w:rsid w:val="00583927"/>
    <w:rsid w:val="00583FA6"/>
    <w:rsid w:val="0058438B"/>
    <w:rsid w:val="0058465B"/>
    <w:rsid w:val="00584809"/>
    <w:rsid w:val="00584B94"/>
    <w:rsid w:val="00585394"/>
    <w:rsid w:val="00585765"/>
    <w:rsid w:val="00585BFA"/>
    <w:rsid w:val="00585DAA"/>
    <w:rsid w:val="00586022"/>
    <w:rsid w:val="005860BF"/>
    <w:rsid w:val="00586650"/>
    <w:rsid w:val="005867A7"/>
    <w:rsid w:val="0058684C"/>
    <w:rsid w:val="005868B7"/>
    <w:rsid w:val="00586A09"/>
    <w:rsid w:val="00586C0E"/>
    <w:rsid w:val="00586C41"/>
    <w:rsid w:val="00587139"/>
    <w:rsid w:val="00587517"/>
    <w:rsid w:val="00587538"/>
    <w:rsid w:val="005877F6"/>
    <w:rsid w:val="005879CF"/>
    <w:rsid w:val="00587BB1"/>
    <w:rsid w:val="00590340"/>
    <w:rsid w:val="0059133D"/>
    <w:rsid w:val="00591775"/>
    <w:rsid w:val="005918E8"/>
    <w:rsid w:val="00591A50"/>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36C"/>
    <w:rsid w:val="005943EF"/>
    <w:rsid w:val="0059497F"/>
    <w:rsid w:val="005951F5"/>
    <w:rsid w:val="0059562D"/>
    <w:rsid w:val="00595830"/>
    <w:rsid w:val="00595B49"/>
    <w:rsid w:val="00595C60"/>
    <w:rsid w:val="00595E0B"/>
    <w:rsid w:val="00595EA8"/>
    <w:rsid w:val="00595EDD"/>
    <w:rsid w:val="00595EE4"/>
    <w:rsid w:val="00595F55"/>
    <w:rsid w:val="0059626E"/>
    <w:rsid w:val="005964B5"/>
    <w:rsid w:val="00596A01"/>
    <w:rsid w:val="00596C30"/>
    <w:rsid w:val="00597182"/>
    <w:rsid w:val="005975E6"/>
    <w:rsid w:val="00597750"/>
    <w:rsid w:val="00597952"/>
    <w:rsid w:val="00597998"/>
    <w:rsid w:val="00597ADC"/>
    <w:rsid w:val="00597B8D"/>
    <w:rsid w:val="00597D5B"/>
    <w:rsid w:val="00597DA3"/>
    <w:rsid w:val="005A0591"/>
    <w:rsid w:val="005A09F7"/>
    <w:rsid w:val="005A1097"/>
    <w:rsid w:val="005A10CB"/>
    <w:rsid w:val="005A1816"/>
    <w:rsid w:val="005A1AC6"/>
    <w:rsid w:val="005A1B13"/>
    <w:rsid w:val="005A1C97"/>
    <w:rsid w:val="005A1EFA"/>
    <w:rsid w:val="005A20A0"/>
    <w:rsid w:val="005A233F"/>
    <w:rsid w:val="005A2A2F"/>
    <w:rsid w:val="005A2CF9"/>
    <w:rsid w:val="005A2FFD"/>
    <w:rsid w:val="005A300B"/>
    <w:rsid w:val="005A3344"/>
    <w:rsid w:val="005A3579"/>
    <w:rsid w:val="005A3690"/>
    <w:rsid w:val="005A39BD"/>
    <w:rsid w:val="005A3BD3"/>
    <w:rsid w:val="005A3CBE"/>
    <w:rsid w:val="005A3D54"/>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3E6"/>
    <w:rsid w:val="005B1546"/>
    <w:rsid w:val="005B15EC"/>
    <w:rsid w:val="005B165D"/>
    <w:rsid w:val="005B1FD6"/>
    <w:rsid w:val="005B2018"/>
    <w:rsid w:val="005B238D"/>
    <w:rsid w:val="005B267D"/>
    <w:rsid w:val="005B2DBF"/>
    <w:rsid w:val="005B2FC4"/>
    <w:rsid w:val="005B317A"/>
    <w:rsid w:val="005B34CC"/>
    <w:rsid w:val="005B38C6"/>
    <w:rsid w:val="005B3C92"/>
    <w:rsid w:val="005B3F14"/>
    <w:rsid w:val="005B4086"/>
    <w:rsid w:val="005B420A"/>
    <w:rsid w:val="005B4250"/>
    <w:rsid w:val="005B477C"/>
    <w:rsid w:val="005B4C46"/>
    <w:rsid w:val="005B4E79"/>
    <w:rsid w:val="005B4F6D"/>
    <w:rsid w:val="005B5064"/>
    <w:rsid w:val="005B52E8"/>
    <w:rsid w:val="005B5367"/>
    <w:rsid w:val="005B5395"/>
    <w:rsid w:val="005B54B5"/>
    <w:rsid w:val="005B5639"/>
    <w:rsid w:val="005B5775"/>
    <w:rsid w:val="005B57E2"/>
    <w:rsid w:val="005B5DE3"/>
    <w:rsid w:val="005B6182"/>
    <w:rsid w:val="005B66DF"/>
    <w:rsid w:val="005B67C2"/>
    <w:rsid w:val="005B6827"/>
    <w:rsid w:val="005B6BD1"/>
    <w:rsid w:val="005B6D03"/>
    <w:rsid w:val="005B6E2D"/>
    <w:rsid w:val="005B6FB1"/>
    <w:rsid w:val="005B6FE0"/>
    <w:rsid w:val="005B707D"/>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57A"/>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6B3"/>
    <w:rsid w:val="005C3996"/>
    <w:rsid w:val="005C3A4A"/>
    <w:rsid w:val="005C3BE3"/>
    <w:rsid w:val="005C44A8"/>
    <w:rsid w:val="005C475C"/>
    <w:rsid w:val="005C4E10"/>
    <w:rsid w:val="005C5A2E"/>
    <w:rsid w:val="005C5CA8"/>
    <w:rsid w:val="005C617E"/>
    <w:rsid w:val="005C6328"/>
    <w:rsid w:val="005C6589"/>
    <w:rsid w:val="005C692A"/>
    <w:rsid w:val="005C6D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439"/>
    <w:rsid w:val="005D2722"/>
    <w:rsid w:val="005D27AD"/>
    <w:rsid w:val="005D2BB9"/>
    <w:rsid w:val="005D2E18"/>
    <w:rsid w:val="005D31CC"/>
    <w:rsid w:val="005D3527"/>
    <w:rsid w:val="005D35FA"/>
    <w:rsid w:val="005D39C0"/>
    <w:rsid w:val="005D3D73"/>
    <w:rsid w:val="005D405F"/>
    <w:rsid w:val="005D413E"/>
    <w:rsid w:val="005D4154"/>
    <w:rsid w:val="005D4294"/>
    <w:rsid w:val="005D46C5"/>
    <w:rsid w:val="005D4F02"/>
    <w:rsid w:val="005D5169"/>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1E00"/>
    <w:rsid w:val="005E2311"/>
    <w:rsid w:val="005E232D"/>
    <w:rsid w:val="005E25A5"/>
    <w:rsid w:val="005E269A"/>
    <w:rsid w:val="005E2B16"/>
    <w:rsid w:val="005E3441"/>
    <w:rsid w:val="005E3480"/>
    <w:rsid w:val="005E3555"/>
    <w:rsid w:val="005E37D4"/>
    <w:rsid w:val="005E39D2"/>
    <w:rsid w:val="005E3CFB"/>
    <w:rsid w:val="005E3F8D"/>
    <w:rsid w:val="005E4322"/>
    <w:rsid w:val="005E439C"/>
    <w:rsid w:val="005E441C"/>
    <w:rsid w:val="005E45D2"/>
    <w:rsid w:val="005E4A13"/>
    <w:rsid w:val="005E4BCB"/>
    <w:rsid w:val="005E4E1D"/>
    <w:rsid w:val="005E539B"/>
    <w:rsid w:val="005E546A"/>
    <w:rsid w:val="005E55ED"/>
    <w:rsid w:val="005E565A"/>
    <w:rsid w:val="005E5786"/>
    <w:rsid w:val="005E592F"/>
    <w:rsid w:val="005E5990"/>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2DD"/>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BC0"/>
    <w:rsid w:val="005F4C01"/>
    <w:rsid w:val="005F4CB4"/>
    <w:rsid w:val="005F5143"/>
    <w:rsid w:val="005F5766"/>
    <w:rsid w:val="005F5794"/>
    <w:rsid w:val="005F5E3D"/>
    <w:rsid w:val="005F6363"/>
    <w:rsid w:val="005F641E"/>
    <w:rsid w:val="005F656A"/>
    <w:rsid w:val="005F6C4E"/>
    <w:rsid w:val="005F6CF9"/>
    <w:rsid w:val="005F6D3F"/>
    <w:rsid w:val="005F6DA2"/>
    <w:rsid w:val="005F6EBD"/>
    <w:rsid w:val="005F75F0"/>
    <w:rsid w:val="005F798C"/>
    <w:rsid w:val="005F79EB"/>
    <w:rsid w:val="005F7A0A"/>
    <w:rsid w:val="005F7CB4"/>
    <w:rsid w:val="005F7D2B"/>
    <w:rsid w:val="005F7D5F"/>
    <w:rsid w:val="006007EA"/>
    <w:rsid w:val="00600BD5"/>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6715"/>
    <w:rsid w:val="006067C8"/>
    <w:rsid w:val="00606C7C"/>
    <w:rsid w:val="00606CDC"/>
    <w:rsid w:val="00606DDD"/>
    <w:rsid w:val="00607405"/>
    <w:rsid w:val="006078AB"/>
    <w:rsid w:val="00607C48"/>
    <w:rsid w:val="00607F0D"/>
    <w:rsid w:val="00610026"/>
    <w:rsid w:val="006103A8"/>
    <w:rsid w:val="00610A26"/>
    <w:rsid w:val="00610AE7"/>
    <w:rsid w:val="00610B27"/>
    <w:rsid w:val="0061166D"/>
    <w:rsid w:val="00611D53"/>
    <w:rsid w:val="00611FA4"/>
    <w:rsid w:val="00611FE0"/>
    <w:rsid w:val="00612371"/>
    <w:rsid w:val="00612483"/>
    <w:rsid w:val="006124B0"/>
    <w:rsid w:val="00612571"/>
    <w:rsid w:val="00612B2F"/>
    <w:rsid w:val="00612C0F"/>
    <w:rsid w:val="00612CEF"/>
    <w:rsid w:val="00613190"/>
    <w:rsid w:val="00613A6F"/>
    <w:rsid w:val="00613AFA"/>
    <w:rsid w:val="00613CD6"/>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B1C"/>
    <w:rsid w:val="00615D7D"/>
    <w:rsid w:val="00615F7F"/>
    <w:rsid w:val="006163E4"/>
    <w:rsid w:val="00616589"/>
    <w:rsid w:val="0061689C"/>
    <w:rsid w:val="00616A09"/>
    <w:rsid w:val="00616A16"/>
    <w:rsid w:val="006175E2"/>
    <w:rsid w:val="006176D2"/>
    <w:rsid w:val="006178F7"/>
    <w:rsid w:val="006179C7"/>
    <w:rsid w:val="00617B5A"/>
    <w:rsid w:val="00617F31"/>
    <w:rsid w:val="00617F99"/>
    <w:rsid w:val="00620D48"/>
    <w:rsid w:val="00620D9C"/>
    <w:rsid w:val="006214E5"/>
    <w:rsid w:val="0062182B"/>
    <w:rsid w:val="006219FF"/>
    <w:rsid w:val="00622002"/>
    <w:rsid w:val="00622648"/>
    <w:rsid w:val="00622743"/>
    <w:rsid w:val="006228FF"/>
    <w:rsid w:val="00622B8F"/>
    <w:rsid w:val="00622EBD"/>
    <w:rsid w:val="00622ED3"/>
    <w:rsid w:val="00623078"/>
    <w:rsid w:val="00623324"/>
    <w:rsid w:val="00623596"/>
    <w:rsid w:val="006236BB"/>
    <w:rsid w:val="0062403C"/>
    <w:rsid w:val="00624373"/>
    <w:rsid w:val="00624542"/>
    <w:rsid w:val="006245EE"/>
    <w:rsid w:val="00624609"/>
    <w:rsid w:val="00624770"/>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A75"/>
    <w:rsid w:val="00627F89"/>
    <w:rsid w:val="006304E1"/>
    <w:rsid w:val="00630682"/>
    <w:rsid w:val="00630836"/>
    <w:rsid w:val="00630A4F"/>
    <w:rsid w:val="00630A81"/>
    <w:rsid w:val="00630B11"/>
    <w:rsid w:val="00631111"/>
    <w:rsid w:val="00631164"/>
    <w:rsid w:val="00631742"/>
    <w:rsid w:val="0063231C"/>
    <w:rsid w:val="006327B9"/>
    <w:rsid w:val="006328CF"/>
    <w:rsid w:val="00632EA4"/>
    <w:rsid w:val="00632EC7"/>
    <w:rsid w:val="0063350C"/>
    <w:rsid w:val="00633563"/>
    <w:rsid w:val="006335AA"/>
    <w:rsid w:val="0063367D"/>
    <w:rsid w:val="00633ACB"/>
    <w:rsid w:val="00633EE5"/>
    <w:rsid w:val="00634101"/>
    <w:rsid w:val="00634382"/>
    <w:rsid w:val="00634486"/>
    <w:rsid w:val="00634B73"/>
    <w:rsid w:val="00635255"/>
    <w:rsid w:val="0063534F"/>
    <w:rsid w:val="00635444"/>
    <w:rsid w:val="0063561D"/>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99"/>
    <w:rsid w:val="006401E4"/>
    <w:rsid w:val="006406D5"/>
    <w:rsid w:val="00640B8E"/>
    <w:rsid w:val="00640BF2"/>
    <w:rsid w:val="00641013"/>
    <w:rsid w:val="00641731"/>
    <w:rsid w:val="00642494"/>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2"/>
    <w:rsid w:val="00646E8E"/>
    <w:rsid w:val="00647363"/>
    <w:rsid w:val="00647720"/>
    <w:rsid w:val="00650669"/>
    <w:rsid w:val="006507CC"/>
    <w:rsid w:val="006507CF"/>
    <w:rsid w:val="00650C14"/>
    <w:rsid w:val="00650C34"/>
    <w:rsid w:val="00650D70"/>
    <w:rsid w:val="006513F4"/>
    <w:rsid w:val="00651B99"/>
    <w:rsid w:val="00651BD0"/>
    <w:rsid w:val="00651F5A"/>
    <w:rsid w:val="00651FDB"/>
    <w:rsid w:val="00652542"/>
    <w:rsid w:val="00652B56"/>
    <w:rsid w:val="00652B9A"/>
    <w:rsid w:val="00652CEF"/>
    <w:rsid w:val="00653686"/>
    <w:rsid w:val="006536FA"/>
    <w:rsid w:val="00653C38"/>
    <w:rsid w:val="00653C93"/>
    <w:rsid w:val="00653D63"/>
    <w:rsid w:val="0065436D"/>
    <w:rsid w:val="00654B41"/>
    <w:rsid w:val="00654CE9"/>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A5D"/>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373"/>
    <w:rsid w:val="006645B9"/>
    <w:rsid w:val="00664960"/>
    <w:rsid w:val="00664994"/>
    <w:rsid w:val="00664A06"/>
    <w:rsid w:val="00664AD5"/>
    <w:rsid w:val="006658FC"/>
    <w:rsid w:val="00665EC0"/>
    <w:rsid w:val="00666183"/>
    <w:rsid w:val="0066653A"/>
    <w:rsid w:val="0066661C"/>
    <w:rsid w:val="0066676D"/>
    <w:rsid w:val="00666B60"/>
    <w:rsid w:val="00666BDB"/>
    <w:rsid w:val="00666C63"/>
    <w:rsid w:val="00667276"/>
    <w:rsid w:val="00667337"/>
    <w:rsid w:val="006675AD"/>
    <w:rsid w:val="00667D01"/>
    <w:rsid w:val="00670018"/>
    <w:rsid w:val="0067011B"/>
    <w:rsid w:val="00670163"/>
    <w:rsid w:val="00670445"/>
    <w:rsid w:val="00670830"/>
    <w:rsid w:val="00670AEA"/>
    <w:rsid w:val="00670AF1"/>
    <w:rsid w:val="00670B21"/>
    <w:rsid w:val="00671110"/>
    <w:rsid w:val="00671DA6"/>
    <w:rsid w:val="0067236B"/>
    <w:rsid w:val="00672403"/>
    <w:rsid w:val="006725E0"/>
    <w:rsid w:val="0067277E"/>
    <w:rsid w:val="0067287C"/>
    <w:rsid w:val="00672E61"/>
    <w:rsid w:val="006733AF"/>
    <w:rsid w:val="006734E8"/>
    <w:rsid w:val="006738C6"/>
    <w:rsid w:val="00673C32"/>
    <w:rsid w:val="00673E08"/>
    <w:rsid w:val="00673E4F"/>
    <w:rsid w:val="00673EE7"/>
    <w:rsid w:val="0067406A"/>
    <w:rsid w:val="006741AF"/>
    <w:rsid w:val="006748B6"/>
    <w:rsid w:val="00674D3A"/>
    <w:rsid w:val="00674E0C"/>
    <w:rsid w:val="006751D1"/>
    <w:rsid w:val="0067531E"/>
    <w:rsid w:val="0067582B"/>
    <w:rsid w:val="00675AE1"/>
    <w:rsid w:val="00675D1B"/>
    <w:rsid w:val="00676053"/>
    <w:rsid w:val="00676103"/>
    <w:rsid w:val="0067649A"/>
    <w:rsid w:val="006764A2"/>
    <w:rsid w:val="0067695F"/>
    <w:rsid w:val="0067697F"/>
    <w:rsid w:val="00676B04"/>
    <w:rsid w:val="00676BBC"/>
    <w:rsid w:val="00677250"/>
    <w:rsid w:val="0067730A"/>
    <w:rsid w:val="006774A3"/>
    <w:rsid w:val="006802AF"/>
    <w:rsid w:val="00680591"/>
    <w:rsid w:val="0068070D"/>
    <w:rsid w:val="00680918"/>
    <w:rsid w:val="006809E0"/>
    <w:rsid w:val="0068128A"/>
    <w:rsid w:val="0068169C"/>
    <w:rsid w:val="00681947"/>
    <w:rsid w:val="00681A52"/>
    <w:rsid w:val="00681CE0"/>
    <w:rsid w:val="00681F30"/>
    <w:rsid w:val="00681F36"/>
    <w:rsid w:val="00682097"/>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3EE"/>
    <w:rsid w:val="00686591"/>
    <w:rsid w:val="00686899"/>
    <w:rsid w:val="00686A7C"/>
    <w:rsid w:val="00686F20"/>
    <w:rsid w:val="00686F69"/>
    <w:rsid w:val="0068705A"/>
    <w:rsid w:val="00687350"/>
    <w:rsid w:val="006879F1"/>
    <w:rsid w:val="00687A96"/>
    <w:rsid w:val="00687C11"/>
    <w:rsid w:val="00687E10"/>
    <w:rsid w:val="00690002"/>
    <w:rsid w:val="006903C4"/>
    <w:rsid w:val="006904D1"/>
    <w:rsid w:val="0069082E"/>
    <w:rsid w:val="00690879"/>
    <w:rsid w:val="00690970"/>
    <w:rsid w:val="00690E65"/>
    <w:rsid w:val="006910BE"/>
    <w:rsid w:val="0069138E"/>
    <w:rsid w:val="006913A4"/>
    <w:rsid w:val="006919B9"/>
    <w:rsid w:val="00691ACD"/>
    <w:rsid w:val="00691BC0"/>
    <w:rsid w:val="00691E8B"/>
    <w:rsid w:val="00691EE5"/>
    <w:rsid w:val="00691FB5"/>
    <w:rsid w:val="0069204F"/>
    <w:rsid w:val="00692264"/>
    <w:rsid w:val="0069235A"/>
    <w:rsid w:val="006924B3"/>
    <w:rsid w:val="00692649"/>
    <w:rsid w:val="00692AA0"/>
    <w:rsid w:val="00692D8A"/>
    <w:rsid w:val="00692FAF"/>
    <w:rsid w:val="0069345B"/>
    <w:rsid w:val="00693AE3"/>
    <w:rsid w:val="00693B20"/>
    <w:rsid w:val="00693F77"/>
    <w:rsid w:val="0069404A"/>
    <w:rsid w:val="0069404F"/>
    <w:rsid w:val="0069407F"/>
    <w:rsid w:val="00694165"/>
    <w:rsid w:val="0069439A"/>
    <w:rsid w:val="00694414"/>
    <w:rsid w:val="00694A4E"/>
    <w:rsid w:val="00694CBA"/>
    <w:rsid w:val="00694CF9"/>
    <w:rsid w:val="006951BE"/>
    <w:rsid w:val="00695249"/>
    <w:rsid w:val="006952EC"/>
    <w:rsid w:val="006954B5"/>
    <w:rsid w:val="0069551D"/>
    <w:rsid w:val="00696097"/>
    <w:rsid w:val="00696133"/>
    <w:rsid w:val="0069658C"/>
    <w:rsid w:val="0069772A"/>
    <w:rsid w:val="006978F5"/>
    <w:rsid w:val="00697A68"/>
    <w:rsid w:val="00697B17"/>
    <w:rsid w:val="00697DE3"/>
    <w:rsid w:val="006A00C0"/>
    <w:rsid w:val="006A013A"/>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42C3"/>
    <w:rsid w:val="006A5136"/>
    <w:rsid w:val="006A5276"/>
    <w:rsid w:val="006A5CE9"/>
    <w:rsid w:val="006A5D17"/>
    <w:rsid w:val="006A5EE8"/>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1380"/>
    <w:rsid w:val="006B24AA"/>
    <w:rsid w:val="006B27CD"/>
    <w:rsid w:val="006B2849"/>
    <w:rsid w:val="006B2C95"/>
    <w:rsid w:val="006B3291"/>
    <w:rsid w:val="006B3864"/>
    <w:rsid w:val="006B39F6"/>
    <w:rsid w:val="006B3E03"/>
    <w:rsid w:val="006B3E40"/>
    <w:rsid w:val="006B3FD6"/>
    <w:rsid w:val="006B3FF2"/>
    <w:rsid w:val="006B42AB"/>
    <w:rsid w:val="006B434D"/>
    <w:rsid w:val="006B4436"/>
    <w:rsid w:val="006B4476"/>
    <w:rsid w:val="006B53E3"/>
    <w:rsid w:val="006B5578"/>
    <w:rsid w:val="006B62F6"/>
    <w:rsid w:val="006B6342"/>
    <w:rsid w:val="006B67A8"/>
    <w:rsid w:val="006B695C"/>
    <w:rsid w:val="006B74D3"/>
    <w:rsid w:val="006B77DD"/>
    <w:rsid w:val="006C00BB"/>
    <w:rsid w:val="006C0183"/>
    <w:rsid w:val="006C01BE"/>
    <w:rsid w:val="006C022A"/>
    <w:rsid w:val="006C038E"/>
    <w:rsid w:val="006C03C9"/>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5B9"/>
    <w:rsid w:val="006C281E"/>
    <w:rsid w:val="006C2C20"/>
    <w:rsid w:val="006C2EE6"/>
    <w:rsid w:val="006C34A4"/>
    <w:rsid w:val="006C3695"/>
    <w:rsid w:val="006C3709"/>
    <w:rsid w:val="006C3888"/>
    <w:rsid w:val="006C4AC6"/>
    <w:rsid w:val="006C4AFE"/>
    <w:rsid w:val="006C4B63"/>
    <w:rsid w:val="006C4C24"/>
    <w:rsid w:val="006C5234"/>
    <w:rsid w:val="006C5270"/>
    <w:rsid w:val="006C56B7"/>
    <w:rsid w:val="006C5A5E"/>
    <w:rsid w:val="006C5A94"/>
    <w:rsid w:val="006C5AA1"/>
    <w:rsid w:val="006C5D3A"/>
    <w:rsid w:val="006C666A"/>
    <w:rsid w:val="006C6814"/>
    <w:rsid w:val="006C68D2"/>
    <w:rsid w:val="006C69D8"/>
    <w:rsid w:val="006C6D3F"/>
    <w:rsid w:val="006C6E04"/>
    <w:rsid w:val="006C6E24"/>
    <w:rsid w:val="006C73F3"/>
    <w:rsid w:val="006C7460"/>
    <w:rsid w:val="006C7555"/>
    <w:rsid w:val="006C769A"/>
    <w:rsid w:val="006C7734"/>
    <w:rsid w:val="006C77E9"/>
    <w:rsid w:val="006C7A1C"/>
    <w:rsid w:val="006C7F9B"/>
    <w:rsid w:val="006D026E"/>
    <w:rsid w:val="006D059B"/>
    <w:rsid w:val="006D07E4"/>
    <w:rsid w:val="006D08C3"/>
    <w:rsid w:val="006D08D3"/>
    <w:rsid w:val="006D0BA9"/>
    <w:rsid w:val="006D1203"/>
    <w:rsid w:val="006D1948"/>
    <w:rsid w:val="006D1F0E"/>
    <w:rsid w:val="006D21D2"/>
    <w:rsid w:val="006D24FB"/>
    <w:rsid w:val="006D27E6"/>
    <w:rsid w:val="006D2ABB"/>
    <w:rsid w:val="006D2D09"/>
    <w:rsid w:val="006D2D68"/>
    <w:rsid w:val="006D2DFF"/>
    <w:rsid w:val="006D30CF"/>
    <w:rsid w:val="006D3523"/>
    <w:rsid w:val="006D37D0"/>
    <w:rsid w:val="006D3849"/>
    <w:rsid w:val="006D3880"/>
    <w:rsid w:val="006D3AB0"/>
    <w:rsid w:val="006D3E7A"/>
    <w:rsid w:val="006D40D9"/>
    <w:rsid w:val="006D41A1"/>
    <w:rsid w:val="006D495B"/>
    <w:rsid w:val="006D49CC"/>
    <w:rsid w:val="006D4A33"/>
    <w:rsid w:val="006D4B0E"/>
    <w:rsid w:val="006D4C2A"/>
    <w:rsid w:val="006D4D0A"/>
    <w:rsid w:val="006D5427"/>
    <w:rsid w:val="006D5461"/>
    <w:rsid w:val="006D55DC"/>
    <w:rsid w:val="006D564F"/>
    <w:rsid w:val="006D569E"/>
    <w:rsid w:val="006D57A8"/>
    <w:rsid w:val="006D5C98"/>
    <w:rsid w:val="006D5D5D"/>
    <w:rsid w:val="006D6420"/>
    <w:rsid w:val="006D6678"/>
    <w:rsid w:val="006D7343"/>
    <w:rsid w:val="006D7396"/>
    <w:rsid w:val="006D7584"/>
    <w:rsid w:val="006D7671"/>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D9D"/>
    <w:rsid w:val="006E2E9E"/>
    <w:rsid w:val="006E354E"/>
    <w:rsid w:val="006E3D63"/>
    <w:rsid w:val="006E3FA5"/>
    <w:rsid w:val="006E41F8"/>
    <w:rsid w:val="006E436E"/>
    <w:rsid w:val="006E45CD"/>
    <w:rsid w:val="006E48FF"/>
    <w:rsid w:val="006E4A59"/>
    <w:rsid w:val="006E4CCF"/>
    <w:rsid w:val="006E4DC7"/>
    <w:rsid w:val="006E52F2"/>
    <w:rsid w:val="006E5B0E"/>
    <w:rsid w:val="006E5D44"/>
    <w:rsid w:val="006E61E3"/>
    <w:rsid w:val="006E6A20"/>
    <w:rsid w:val="006E6D29"/>
    <w:rsid w:val="006E6D57"/>
    <w:rsid w:val="006E7578"/>
    <w:rsid w:val="006E765C"/>
    <w:rsid w:val="006E7915"/>
    <w:rsid w:val="006E7B3F"/>
    <w:rsid w:val="006E7C39"/>
    <w:rsid w:val="006F01DC"/>
    <w:rsid w:val="006F026F"/>
    <w:rsid w:val="006F0499"/>
    <w:rsid w:val="006F0658"/>
    <w:rsid w:val="006F0787"/>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8CC"/>
    <w:rsid w:val="006F3948"/>
    <w:rsid w:val="006F3B81"/>
    <w:rsid w:val="006F3BF1"/>
    <w:rsid w:val="006F3CF3"/>
    <w:rsid w:val="006F3EF9"/>
    <w:rsid w:val="006F3FE0"/>
    <w:rsid w:val="006F451D"/>
    <w:rsid w:val="006F4534"/>
    <w:rsid w:val="006F4845"/>
    <w:rsid w:val="006F49B5"/>
    <w:rsid w:val="006F4ABA"/>
    <w:rsid w:val="006F4E88"/>
    <w:rsid w:val="006F4EBC"/>
    <w:rsid w:val="006F52D8"/>
    <w:rsid w:val="006F5456"/>
    <w:rsid w:val="006F58F0"/>
    <w:rsid w:val="006F59C7"/>
    <w:rsid w:val="006F5AF8"/>
    <w:rsid w:val="006F5F20"/>
    <w:rsid w:val="006F62EE"/>
    <w:rsid w:val="006F6643"/>
    <w:rsid w:val="006F68F0"/>
    <w:rsid w:val="006F6A4A"/>
    <w:rsid w:val="006F6BEC"/>
    <w:rsid w:val="006F6EBB"/>
    <w:rsid w:val="006F72A0"/>
    <w:rsid w:val="006F73D5"/>
    <w:rsid w:val="006F7638"/>
    <w:rsid w:val="006F76F4"/>
    <w:rsid w:val="006F79BE"/>
    <w:rsid w:val="006F7A5C"/>
    <w:rsid w:val="006F7B67"/>
    <w:rsid w:val="006F7D2A"/>
    <w:rsid w:val="006F7ECD"/>
    <w:rsid w:val="0070027B"/>
    <w:rsid w:val="00700480"/>
    <w:rsid w:val="007004B3"/>
    <w:rsid w:val="007007B0"/>
    <w:rsid w:val="00700AC5"/>
    <w:rsid w:val="00701018"/>
    <w:rsid w:val="007012C2"/>
    <w:rsid w:val="00701B48"/>
    <w:rsid w:val="00701D7E"/>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528"/>
    <w:rsid w:val="007056D2"/>
    <w:rsid w:val="007057FC"/>
    <w:rsid w:val="00705B81"/>
    <w:rsid w:val="00705C99"/>
    <w:rsid w:val="00705F86"/>
    <w:rsid w:val="007062A7"/>
    <w:rsid w:val="00706361"/>
    <w:rsid w:val="00706528"/>
    <w:rsid w:val="0070698D"/>
    <w:rsid w:val="00706A49"/>
    <w:rsid w:val="00706A84"/>
    <w:rsid w:val="00706BE3"/>
    <w:rsid w:val="00706D46"/>
    <w:rsid w:val="007075FA"/>
    <w:rsid w:val="007078BD"/>
    <w:rsid w:val="00707B89"/>
    <w:rsid w:val="00707C4D"/>
    <w:rsid w:val="00707C9C"/>
    <w:rsid w:val="007101A4"/>
    <w:rsid w:val="00710429"/>
    <w:rsid w:val="0071044E"/>
    <w:rsid w:val="00710718"/>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2869"/>
    <w:rsid w:val="007130D6"/>
    <w:rsid w:val="00713593"/>
    <w:rsid w:val="00713776"/>
    <w:rsid w:val="00713DB6"/>
    <w:rsid w:val="00713E6F"/>
    <w:rsid w:val="007143F7"/>
    <w:rsid w:val="00714967"/>
    <w:rsid w:val="00714BC7"/>
    <w:rsid w:val="00714F5A"/>
    <w:rsid w:val="007151DB"/>
    <w:rsid w:val="0071532C"/>
    <w:rsid w:val="0071543B"/>
    <w:rsid w:val="00715803"/>
    <w:rsid w:val="00715B79"/>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23D"/>
    <w:rsid w:val="00721506"/>
    <w:rsid w:val="0072157C"/>
    <w:rsid w:val="007215C6"/>
    <w:rsid w:val="007216AE"/>
    <w:rsid w:val="0072172B"/>
    <w:rsid w:val="00721AFC"/>
    <w:rsid w:val="00721CC4"/>
    <w:rsid w:val="00721DBA"/>
    <w:rsid w:val="00721DD5"/>
    <w:rsid w:val="007222F2"/>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796"/>
    <w:rsid w:val="00726807"/>
    <w:rsid w:val="00726EE6"/>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02C"/>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6E"/>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6D3"/>
    <w:rsid w:val="0074294D"/>
    <w:rsid w:val="00742F5D"/>
    <w:rsid w:val="0074366B"/>
    <w:rsid w:val="00743758"/>
    <w:rsid w:val="00743794"/>
    <w:rsid w:val="00743934"/>
    <w:rsid w:val="00743C51"/>
    <w:rsid w:val="00743C53"/>
    <w:rsid w:val="00743E8F"/>
    <w:rsid w:val="00743F8B"/>
    <w:rsid w:val="0074429E"/>
    <w:rsid w:val="007446F1"/>
    <w:rsid w:val="007448D2"/>
    <w:rsid w:val="007449B3"/>
    <w:rsid w:val="00744B3E"/>
    <w:rsid w:val="00744B76"/>
    <w:rsid w:val="00744C29"/>
    <w:rsid w:val="00744E45"/>
    <w:rsid w:val="007452D7"/>
    <w:rsid w:val="007453A9"/>
    <w:rsid w:val="007455DC"/>
    <w:rsid w:val="00745908"/>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DA1"/>
    <w:rsid w:val="00747F11"/>
    <w:rsid w:val="0075006C"/>
    <w:rsid w:val="0075029E"/>
    <w:rsid w:val="00750548"/>
    <w:rsid w:val="00750C26"/>
    <w:rsid w:val="00750D86"/>
    <w:rsid w:val="00750E12"/>
    <w:rsid w:val="00750E35"/>
    <w:rsid w:val="00750E7D"/>
    <w:rsid w:val="00751079"/>
    <w:rsid w:val="007513DF"/>
    <w:rsid w:val="00751462"/>
    <w:rsid w:val="0075160A"/>
    <w:rsid w:val="007516F8"/>
    <w:rsid w:val="00751D90"/>
    <w:rsid w:val="00751D9D"/>
    <w:rsid w:val="00751F00"/>
    <w:rsid w:val="00752621"/>
    <w:rsid w:val="007527EF"/>
    <w:rsid w:val="0075322F"/>
    <w:rsid w:val="007532F4"/>
    <w:rsid w:val="00753365"/>
    <w:rsid w:val="00753878"/>
    <w:rsid w:val="007538FC"/>
    <w:rsid w:val="00753966"/>
    <w:rsid w:val="00753B78"/>
    <w:rsid w:val="00753ED2"/>
    <w:rsid w:val="00753EEB"/>
    <w:rsid w:val="007540E5"/>
    <w:rsid w:val="0075412F"/>
    <w:rsid w:val="00754364"/>
    <w:rsid w:val="00754423"/>
    <w:rsid w:val="007545CB"/>
    <w:rsid w:val="00754A48"/>
    <w:rsid w:val="00754DD1"/>
    <w:rsid w:val="00754EE1"/>
    <w:rsid w:val="00755457"/>
    <w:rsid w:val="0075578C"/>
    <w:rsid w:val="00755865"/>
    <w:rsid w:val="00755A3B"/>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0D"/>
    <w:rsid w:val="00770EC9"/>
    <w:rsid w:val="0077142C"/>
    <w:rsid w:val="00771A17"/>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D24"/>
    <w:rsid w:val="00774E13"/>
    <w:rsid w:val="0077537A"/>
    <w:rsid w:val="00775486"/>
    <w:rsid w:val="007757BD"/>
    <w:rsid w:val="007757FE"/>
    <w:rsid w:val="007758CB"/>
    <w:rsid w:val="00776071"/>
    <w:rsid w:val="00776570"/>
    <w:rsid w:val="0077663A"/>
    <w:rsid w:val="0077686E"/>
    <w:rsid w:val="00776C7F"/>
    <w:rsid w:val="00776DF8"/>
    <w:rsid w:val="00776F22"/>
    <w:rsid w:val="00776F7D"/>
    <w:rsid w:val="007771E4"/>
    <w:rsid w:val="00777203"/>
    <w:rsid w:val="00777319"/>
    <w:rsid w:val="00777710"/>
    <w:rsid w:val="00777AF0"/>
    <w:rsid w:val="00777C9F"/>
    <w:rsid w:val="00780022"/>
    <w:rsid w:val="00780052"/>
    <w:rsid w:val="007801C6"/>
    <w:rsid w:val="0078041B"/>
    <w:rsid w:val="00780591"/>
    <w:rsid w:val="00780E86"/>
    <w:rsid w:val="00780FA4"/>
    <w:rsid w:val="007810C6"/>
    <w:rsid w:val="00781339"/>
    <w:rsid w:val="00781714"/>
    <w:rsid w:val="007822E8"/>
    <w:rsid w:val="0078270D"/>
    <w:rsid w:val="00782807"/>
    <w:rsid w:val="00782838"/>
    <w:rsid w:val="00782CF3"/>
    <w:rsid w:val="0078300E"/>
    <w:rsid w:val="0078319B"/>
    <w:rsid w:val="0078340A"/>
    <w:rsid w:val="00783679"/>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31E"/>
    <w:rsid w:val="0078664F"/>
    <w:rsid w:val="0078670C"/>
    <w:rsid w:val="00786DFE"/>
    <w:rsid w:val="007874DA"/>
    <w:rsid w:val="00787633"/>
    <w:rsid w:val="00787817"/>
    <w:rsid w:val="0078796B"/>
    <w:rsid w:val="00787B00"/>
    <w:rsid w:val="00787C4E"/>
    <w:rsid w:val="00787CE6"/>
    <w:rsid w:val="00787E88"/>
    <w:rsid w:val="00790097"/>
    <w:rsid w:val="0079034D"/>
    <w:rsid w:val="00790449"/>
    <w:rsid w:val="00790852"/>
    <w:rsid w:val="00790DF2"/>
    <w:rsid w:val="00790E1A"/>
    <w:rsid w:val="00790F9B"/>
    <w:rsid w:val="00791531"/>
    <w:rsid w:val="0079183A"/>
    <w:rsid w:val="00791941"/>
    <w:rsid w:val="007919A6"/>
    <w:rsid w:val="00791A67"/>
    <w:rsid w:val="00791C9A"/>
    <w:rsid w:val="00791E6B"/>
    <w:rsid w:val="0079232C"/>
    <w:rsid w:val="00792477"/>
    <w:rsid w:val="007928C3"/>
    <w:rsid w:val="00792DD1"/>
    <w:rsid w:val="0079350F"/>
    <w:rsid w:val="0079375A"/>
    <w:rsid w:val="00793B12"/>
    <w:rsid w:val="00794479"/>
    <w:rsid w:val="00794560"/>
    <w:rsid w:val="00794593"/>
    <w:rsid w:val="007946C5"/>
    <w:rsid w:val="007949EE"/>
    <w:rsid w:val="00794A0B"/>
    <w:rsid w:val="00794A9D"/>
    <w:rsid w:val="00794B22"/>
    <w:rsid w:val="00794BB5"/>
    <w:rsid w:val="00794BE5"/>
    <w:rsid w:val="007950DF"/>
    <w:rsid w:val="007958BF"/>
    <w:rsid w:val="00795989"/>
    <w:rsid w:val="00795AC7"/>
    <w:rsid w:val="00796679"/>
    <w:rsid w:val="0079689B"/>
    <w:rsid w:val="00796E0C"/>
    <w:rsid w:val="00796F03"/>
    <w:rsid w:val="00796FAD"/>
    <w:rsid w:val="007970D0"/>
    <w:rsid w:val="007974AC"/>
    <w:rsid w:val="00797597"/>
    <w:rsid w:val="00797CD6"/>
    <w:rsid w:val="00797DBA"/>
    <w:rsid w:val="00797EFF"/>
    <w:rsid w:val="00797F74"/>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888"/>
    <w:rsid w:val="007A4A38"/>
    <w:rsid w:val="007A4E20"/>
    <w:rsid w:val="007A4E38"/>
    <w:rsid w:val="007A4F3D"/>
    <w:rsid w:val="007A51AF"/>
    <w:rsid w:val="007A58D4"/>
    <w:rsid w:val="007A5960"/>
    <w:rsid w:val="007A5F72"/>
    <w:rsid w:val="007A64F1"/>
    <w:rsid w:val="007A67F9"/>
    <w:rsid w:val="007A687C"/>
    <w:rsid w:val="007A6A00"/>
    <w:rsid w:val="007A6EB1"/>
    <w:rsid w:val="007A7111"/>
    <w:rsid w:val="007A7810"/>
    <w:rsid w:val="007A7BB5"/>
    <w:rsid w:val="007A7DB0"/>
    <w:rsid w:val="007B004E"/>
    <w:rsid w:val="007B00FF"/>
    <w:rsid w:val="007B01EB"/>
    <w:rsid w:val="007B0282"/>
    <w:rsid w:val="007B071D"/>
    <w:rsid w:val="007B08A5"/>
    <w:rsid w:val="007B0B03"/>
    <w:rsid w:val="007B1090"/>
    <w:rsid w:val="007B109F"/>
    <w:rsid w:val="007B1121"/>
    <w:rsid w:val="007B1339"/>
    <w:rsid w:val="007B19FF"/>
    <w:rsid w:val="007B1F23"/>
    <w:rsid w:val="007B1FED"/>
    <w:rsid w:val="007B2253"/>
    <w:rsid w:val="007B238A"/>
    <w:rsid w:val="007B249F"/>
    <w:rsid w:val="007B2535"/>
    <w:rsid w:val="007B2655"/>
    <w:rsid w:val="007B26A6"/>
    <w:rsid w:val="007B29C3"/>
    <w:rsid w:val="007B2BF5"/>
    <w:rsid w:val="007B30AA"/>
    <w:rsid w:val="007B31E0"/>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C94"/>
    <w:rsid w:val="007B7DC3"/>
    <w:rsid w:val="007B7F69"/>
    <w:rsid w:val="007C0045"/>
    <w:rsid w:val="007C06EE"/>
    <w:rsid w:val="007C0843"/>
    <w:rsid w:val="007C08EF"/>
    <w:rsid w:val="007C0C01"/>
    <w:rsid w:val="007C1232"/>
    <w:rsid w:val="007C14A6"/>
    <w:rsid w:val="007C14BB"/>
    <w:rsid w:val="007C1710"/>
    <w:rsid w:val="007C1821"/>
    <w:rsid w:val="007C1B37"/>
    <w:rsid w:val="007C1FC4"/>
    <w:rsid w:val="007C2088"/>
    <w:rsid w:val="007C22D1"/>
    <w:rsid w:val="007C2327"/>
    <w:rsid w:val="007C2481"/>
    <w:rsid w:val="007C2D61"/>
    <w:rsid w:val="007C2E17"/>
    <w:rsid w:val="007C2FAA"/>
    <w:rsid w:val="007C3257"/>
    <w:rsid w:val="007C35A0"/>
    <w:rsid w:val="007C3613"/>
    <w:rsid w:val="007C38A9"/>
    <w:rsid w:val="007C3D61"/>
    <w:rsid w:val="007C3E09"/>
    <w:rsid w:val="007C46E8"/>
    <w:rsid w:val="007C4BAE"/>
    <w:rsid w:val="007C4D96"/>
    <w:rsid w:val="007C4E8E"/>
    <w:rsid w:val="007C5166"/>
    <w:rsid w:val="007C530F"/>
    <w:rsid w:val="007C5826"/>
    <w:rsid w:val="007C584D"/>
    <w:rsid w:val="007C58FC"/>
    <w:rsid w:val="007C5990"/>
    <w:rsid w:val="007C59F8"/>
    <w:rsid w:val="007C6779"/>
    <w:rsid w:val="007C6BA4"/>
    <w:rsid w:val="007C6C3E"/>
    <w:rsid w:val="007C6CD3"/>
    <w:rsid w:val="007C6DC9"/>
    <w:rsid w:val="007C6DEB"/>
    <w:rsid w:val="007C6E57"/>
    <w:rsid w:val="007C6FC7"/>
    <w:rsid w:val="007C746B"/>
    <w:rsid w:val="007C7489"/>
    <w:rsid w:val="007C777D"/>
    <w:rsid w:val="007C77D8"/>
    <w:rsid w:val="007C7955"/>
    <w:rsid w:val="007C7F73"/>
    <w:rsid w:val="007D0696"/>
    <w:rsid w:val="007D07E9"/>
    <w:rsid w:val="007D0A94"/>
    <w:rsid w:val="007D0BF9"/>
    <w:rsid w:val="007D1189"/>
    <w:rsid w:val="007D11E6"/>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2C3B"/>
    <w:rsid w:val="007E3157"/>
    <w:rsid w:val="007E3275"/>
    <w:rsid w:val="007E373F"/>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44"/>
    <w:rsid w:val="007E5EAD"/>
    <w:rsid w:val="007E5F3A"/>
    <w:rsid w:val="007E6432"/>
    <w:rsid w:val="007E651E"/>
    <w:rsid w:val="007E66DC"/>
    <w:rsid w:val="007E6C03"/>
    <w:rsid w:val="007E6D5E"/>
    <w:rsid w:val="007E6DA4"/>
    <w:rsid w:val="007E6E5F"/>
    <w:rsid w:val="007E6EE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89C"/>
    <w:rsid w:val="007F1A07"/>
    <w:rsid w:val="007F1A99"/>
    <w:rsid w:val="007F1BFE"/>
    <w:rsid w:val="007F1EA6"/>
    <w:rsid w:val="007F1FFA"/>
    <w:rsid w:val="007F204F"/>
    <w:rsid w:val="007F2273"/>
    <w:rsid w:val="007F2378"/>
    <w:rsid w:val="007F25B3"/>
    <w:rsid w:val="007F26A2"/>
    <w:rsid w:val="007F2CDA"/>
    <w:rsid w:val="007F2DCA"/>
    <w:rsid w:val="007F2E89"/>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170"/>
    <w:rsid w:val="007F57DF"/>
    <w:rsid w:val="007F5859"/>
    <w:rsid w:val="007F5A74"/>
    <w:rsid w:val="007F6595"/>
    <w:rsid w:val="007F67FF"/>
    <w:rsid w:val="007F6FA5"/>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72D"/>
    <w:rsid w:val="00801924"/>
    <w:rsid w:val="00801929"/>
    <w:rsid w:val="0080194B"/>
    <w:rsid w:val="00801A87"/>
    <w:rsid w:val="00801E8C"/>
    <w:rsid w:val="00801FD0"/>
    <w:rsid w:val="008023C1"/>
    <w:rsid w:val="00802780"/>
    <w:rsid w:val="0080292E"/>
    <w:rsid w:val="00802A97"/>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07F09"/>
    <w:rsid w:val="008101F8"/>
    <w:rsid w:val="00810248"/>
    <w:rsid w:val="008106B6"/>
    <w:rsid w:val="008107F9"/>
    <w:rsid w:val="00810D79"/>
    <w:rsid w:val="00811593"/>
    <w:rsid w:val="00811E4F"/>
    <w:rsid w:val="00811FB5"/>
    <w:rsid w:val="008121E4"/>
    <w:rsid w:val="00812365"/>
    <w:rsid w:val="0081252E"/>
    <w:rsid w:val="00812684"/>
    <w:rsid w:val="008127D6"/>
    <w:rsid w:val="00812DE7"/>
    <w:rsid w:val="00812E7B"/>
    <w:rsid w:val="00812F4F"/>
    <w:rsid w:val="008130D8"/>
    <w:rsid w:val="008132A1"/>
    <w:rsid w:val="008139A8"/>
    <w:rsid w:val="008141A5"/>
    <w:rsid w:val="0081491A"/>
    <w:rsid w:val="00814C5C"/>
    <w:rsid w:val="008152D5"/>
    <w:rsid w:val="00815715"/>
    <w:rsid w:val="00815B56"/>
    <w:rsid w:val="00816052"/>
    <w:rsid w:val="00816055"/>
    <w:rsid w:val="00816822"/>
    <w:rsid w:val="00816EAB"/>
    <w:rsid w:val="0081715D"/>
    <w:rsid w:val="00817329"/>
    <w:rsid w:val="00817381"/>
    <w:rsid w:val="00817756"/>
    <w:rsid w:val="0081790F"/>
    <w:rsid w:val="00817B89"/>
    <w:rsid w:val="00817BB1"/>
    <w:rsid w:val="00820383"/>
    <w:rsid w:val="0082081A"/>
    <w:rsid w:val="0082087A"/>
    <w:rsid w:val="00820999"/>
    <w:rsid w:val="00820AEB"/>
    <w:rsid w:val="00820B15"/>
    <w:rsid w:val="008214F7"/>
    <w:rsid w:val="008217BC"/>
    <w:rsid w:val="00821B7B"/>
    <w:rsid w:val="00821BC5"/>
    <w:rsid w:val="00821DFF"/>
    <w:rsid w:val="00822091"/>
    <w:rsid w:val="00822155"/>
    <w:rsid w:val="0082238E"/>
    <w:rsid w:val="00823361"/>
    <w:rsid w:val="00823D37"/>
    <w:rsid w:val="00824408"/>
    <w:rsid w:val="00824FA5"/>
    <w:rsid w:val="00825897"/>
    <w:rsid w:val="00825983"/>
    <w:rsid w:val="00825A2C"/>
    <w:rsid w:val="00825FC6"/>
    <w:rsid w:val="0082625E"/>
    <w:rsid w:val="00826401"/>
    <w:rsid w:val="00826494"/>
    <w:rsid w:val="008264EA"/>
    <w:rsid w:val="00826C6C"/>
    <w:rsid w:val="00826C83"/>
    <w:rsid w:val="00826D35"/>
    <w:rsid w:val="00826E29"/>
    <w:rsid w:val="0082723A"/>
    <w:rsid w:val="008274D4"/>
    <w:rsid w:val="00827572"/>
    <w:rsid w:val="008277AB"/>
    <w:rsid w:val="00827D3F"/>
    <w:rsid w:val="0083000D"/>
    <w:rsid w:val="008306FB"/>
    <w:rsid w:val="00830732"/>
    <w:rsid w:val="00830AAC"/>
    <w:rsid w:val="00830F64"/>
    <w:rsid w:val="0083114A"/>
    <w:rsid w:val="00831370"/>
    <w:rsid w:val="008313A1"/>
    <w:rsid w:val="00831703"/>
    <w:rsid w:val="0083175D"/>
    <w:rsid w:val="00831798"/>
    <w:rsid w:val="00831CD3"/>
    <w:rsid w:val="00831CF9"/>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B70"/>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E95"/>
    <w:rsid w:val="00841F20"/>
    <w:rsid w:val="00842986"/>
    <w:rsid w:val="00842B0A"/>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0A"/>
    <w:rsid w:val="008463DE"/>
    <w:rsid w:val="0084669B"/>
    <w:rsid w:val="00846981"/>
    <w:rsid w:val="00846A1B"/>
    <w:rsid w:val="00846E70"/>
    <w:rsid w:val="008470D8"/>
    <w:rsid w:val="008470DF"/>
    <w:rsid w:val="008473C1"/>
    <w:rsid w:val="0084746B"/>
    <w:rsid w:val="0084762D"/>
    <w:rsid w:val="008477CA"/>
    <w:rsid w:val="00847C2B"/>
    <w:rsid w:val="00847D00"/>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A18"/>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3AD2"/>
    <w:rsid w:val="00863E44"/>
    <w:rsid w:val="00864202"/>
    <w:rsid w:val="00864315"/>
    <w:rsid w:val="00864467"/>
    <w:rsid w:val="0086474D"/>
    <w:rsid w:val="00864F7B"/>
    <w:rsid w:val="008651C2"/>
    <w:rsid w:val="00865220"/>
    <w:rsid w:val="00865263"/>
    <w:rsid w:val="00865698"/>
    <w:rsid w:val="008656AE"/>
    <w:rsid w:val="0086597A"/>
    <w:rsid w:val="00865A74"/>
    <w:rsid w:val="00865DAE"/>
    <w:rsid w:val="00865DB8"/>
    <w:rsid w:val="00865F71"/>
    <w:rsid w:val="00866162"/>
    <w:rsid w:val="008665C7"/>
    <w:rsid w:val="0086688A"/>
    <w:rsid w:val="008668BA"/>
    <w:rsid w:val="00866BCF"/>
    <w:rsid w:val="00866BEA"/>
    <w:rsid w:val="00866E57"/>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16FE"/>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1FD"/>
    <w:rsid w:val="00875454"/>
    <w:rsid w:val="008755C9"/>
    <w:rsid w:val="00875627"/>
    <w:rsid w:val="0087579E"/>
    <w:rsid w:val="00875BE4"/>
    <w:rsid w:val="00876073"/>
    <w:rsid w:val="00876333"/>
    <w:rsid w:val="008767E7"/>
    <w:rsid w:val="008768B0"/>
    <w:rsid w:val="00876CEE"/>
    <w:rsid w:val="0087720A"/>
    <w:rsid w:val="008772B9"/>
    <w:rsid w:val="0087745E"/>
    <w:rsid w:val="0087767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2C04"/>
    <w:rsid w:val="008830EC"/>
    <w:rsid w:val="008831DD"/>
    <w:rsid w:val="0088359F"/>
    <w:rsid w:val="0088374A"/>
    <w:rsid w:val="00883768"/>
    <w:rsid w:val="008838C9"/>
    <w:rsid w:val="00883BA0"/>
    <w:rsid w:val="00884012"/>
    <w:rsid w:val="0088401B"/>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63D"/>
    <w:rsid w:val="00887699"/>
    <w:rsid w:val="00887CA5"/>
    <w:rsid w:val="00887D1A"/>
    <w:rsid w:val="00887E64"/>
    <w:rsid w:val="00887FD4"/>
    <w:rsid w:val="00890189"/>
    <w:rsid w:val="00890206"/>
    <w:rsid w:val="00890570"/>
    <w:rsid w:val="00890651"/>
    <w:rsid w:val="008907AD"/>
    <w:rsid w:val="00890A2A"/>
    <w:rsid w:val="00890AF5"/>
    <w:rsid w:val="00890C37"/>
    <w:rsid w:val="008912A8"/>
    <w:rsid w:val="00891422"/>
    <w:rsid w:val="008914CC"/>
    <w:rsid w:val="00891A20"/>
    <w:rsid w:val="00891B8D"/>
    <w:rsid w:val="00891D37"/>
    <w:rsid w:val="00891FB3"/>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69F"/>
    <w:rsid w:val="008968E7"/>
    <w:rsid w:val="00896AD3"/>
    <w:rsid w:val="0089729D"/>
    <w:rsid w:val="0089774D"/>
    <w:rsid w:val="008A086A"/>
    <w:rsid w:val="008A0C92"/>
    <w:rsid w:val="008A18B4"/>
    <w:rsid w:val="008A18B8"/>
    <w:rsid w:val="008A1B68"/>
    <w:rsid w:val="008A1CAF"/>
    <w:rsid w:val="008A1F09"/>
    <w:rsid w:val="008A2006"/>
    <w:rsid w:val="008A22EF"/>
    <w:rsid w:val="008A2BED"/>
    <w:rsid w:val="008A2F22"/>
    <w:rsid w:val="008A300B"/>
    <w:rsid w:val="008A33CC"/>
    <w:rsid w:val="008A366D"/>
    <w:rsid w:val="008A4164"/>
    <w:rsid w:val="008A42D8"/>
    <w:rsid w:val="008A4C84"/>
    <w:rsid w:val="008A50D1"/>
    <w:rsid w:val="008A58B4"/>
    <w:rsid w:val="008A5ADF"/>
    <w:rsid w:val="008A5B71"/>
    <w:rsid w:val="008A5E91"/>
    <w:rsid w:val="008A60DF"/>
    <w:rsid w:val="008A60EB"/>
    <w:rsid w:val="008A61FB"/>
    <w:rsid w:val="008A62A9"/>
    <w:rsid w:val="008A640F"/>
    <w:rsid w:val="008A64E0"/>
    <w:rsid w:val="008A6586"/>
    <w:rsid w:val="008A673C"/>
    <w:rsid w:val="008A6F42"/>
    <w:rsid w:val="008A7739"/>
    <w:rsid w:val="008A7A35"/>
    <w:rsid w:val="008A7CE5"/>
    <w:rsid w:val="008B005A"/>
    <w:rsid w:val="008B019B"/>
    <w:rsid w:val="008B02E1"/>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584"/>
    <w:rsid w:val="008B3745"/>
    <w:rsid w:val="008B3B26"/>
    <w:rsid w:val="008B3D78"/>
    <w:rsid w:val="008B4099"/>
    <w:rsid w:val="008B45BB"/>
    <w:rsid w:val="008B497E"/>
    <w:rsid w:val="008B59E0"/>
    <w:rsid w:val="008B59FB"/>
    <w:rsid w:val="008B66C8"/>
    <w:rsid w:val="008B6BBA"/>
    <w:rsid w:val="008B6BF6"/>
    <w:rsid w:val="008B6CEA"/>
    <w:rsid w:val="008B7043"/>
    <w:rsid w:val="008B7099"/>
    <w:rsid w:val="008B71C8"/>
    <w:rsid w:val="008B71FD"/>
    <w:rsid w:val="008B766D"/>
    <w:rsid w:val="008B76E3"/>
    <w:rsid w:val="008B786E"/>
    <w:rsid w:val="008B79CE"/>
    <w:rsid w:val="008B79F1"/>
    <w:rsid w:val="008B7BBF"/>
    <w:rsid w:val="008B7EEB"/>
    <w:rsid w:val="008C0542"/>
    <w:rsid w:val="008C05CD"/>
    <w:rsid w:val="008C07D2"/>
    <w:rsid w:val="008C0826"/>
    <w:rsid w:val="008C085C"/>
    <w:rsid w:val="008C092D"/>
    <w:rsid w:val="008C093F"/>
    <w:rsid w:val="008C0BBB"/>
    <w:rsid w:val="008C0C27"/>
    <w:rsid w:val="008C0C2E"/>
    <w:rsid w:val="008C0C9C"/>
    <w:rsid w:val="008C0E73"/>
    <w:rsid w:val="008C1631"/>
    <w:rsid w:val="008C1765"/>
    <w:rsid w:val="008C1849"/>
    <w:rsid w:val="008C217C"/>
    <w:rsid w:val="008C21C7"/>
    <w:rsid w:val="008C27E7"/>
    <w:rsid w:val="008C29B3"/>
    <w:rsid w:val="008C2E53"/>
    <w:rsid w:val="008C30AD"/>
    <w:rsid w:val="008C31C0"/>
    <w:rsid w:val="008C34C4"/>
    <w:rsid w:val="008C391A"/>
    <w:rsid w:val="008C3C40"/>
    <w:rsid w:val="008C3D1F"/>
    <w:rsid w:val="008C3D2F"/>
    <w:rsid w:val="008C401E"/>
    <w:rsid w:val="008C46EC"/>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6F41"/>
    <w:rsid w:val="008C71F1"/>
    <w:rsid w:val="008C72A6"/>
    <w:rsid w:val="008C74CC"/>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1F62"/>
    <w:rsid w:val="008D21E4"/>
    <w:rsid w:val="008D24E7"/>
    <w:rsid w:val="008D2709"/>
    <w:rsid w:val="008D29C6"/>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1"/>
    <w:rsid w:val="008E16B6"/>
    <w:rsid w:val="008E1AD7"/>
    <w:rsid w:val="008E1B27"/>
    <w:rsid w:val="008E24E3"/>
    <w:rsid w:val="008E2606"/>
    <w:rsid w:val="008E26C5"/>
    <w:rsid w:val="008E29BE"/>
    <w:rsid w:val="008E2AE1"/>
    <w:rsid w:val="008E2D7F"/>
    <w:rsid w:val="008E3047"/>
    <w:rsid w:val="008E30E0"/>
    <w:rsid w:val="008E3281"/>
    <w:rsid w:val="008E378C"/>
    <w:rsid w:val="008E3820"/>
    <w:rsid w:val="008E3DC2"/>
    <w:rsid w:val="008E4177"/>
    <w:rsid w:val="008E4AA1"/>
    <w:rsid w:val="008E4B7F"/>
    <w:rsid w:val="008E4DB3"/>
    <w:rsid w:val="008E562E"/>
    <w:rsid w:val="008E57ED"/>
    <w:rsid w:val="008E5AC3"/>
    <w:rsid w:val="008E5E0C"/>
    <w:rsid w:val="008E6D6D"/>
    <w:rsid w:val="008E6DE2"/>
    <w:rsid w:val="008E7060"/>
    <w:rsid w:val="008E7264"/>
    <w:rsid w:val="008E72F5"/>
    <w:rsid w:val="008E72F9"/>
    <w:rsid w:val="008E759C"/>
    <w:rsid w:val="008E75EF"/>
    <w:rsid w:val="008E78CD"/>
    <w:rsid w:val="008E78F7"/>
    <w:rsid w:val="008E7987"/>
    <w:rsid w:val="008E7C0F"/>
    <w:rsid w:val="008E7D34"/>
    <w:rsid w:val="008E7FF2"/>
    <w:rsid w:val="008E7FFD"/>
    <w:rsid w:val="008F0036"/>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BED"/>
    <w:rsid w:val="008F2CA6"/>
    <w:rsid w:val="008F2D93"/>
    <w:rsid w:val="008F35B2"/>
    <w:rsid w:val="008F3A5B"/>
    <w:rsid w:val="008F40B2"/>
    <w:rsid w:val="008F46E2"/>
    <w:rsid w:val="008F4737"/>
    <w:rsid w:val="008F4AC6"/>
    <w:rsid w:val="008F4BDF"/>
    <w:rsid w:val="008F4D00"/>
    <w:rsid w:val="008F4EF2"/>
    <w:rsid w:val="008F4F06"/>
    <w:rsid w:val="008F5621"/>
    <w:rsid w:val="008F5F8D"/>
    <w:rsid w:val="008F5FE5"/>
    <w:rsid w:val="008F63D1"/>
    <w:rsid w:val="008F65F6"/>
    <w:rsid w:val="008F6965"/>
    <w:rsid w:val="008F69CE"/>
    <w:rsid w:val="008F753C"/>
    <w:rsid w:val="008F79D7"/>
    <w:rsid w:val="008F79F7"/>
    <w:rsid w:val="008F7EAE"/>
    <w:rsid w:val="009003D1"/>
    <w:rsid w:val="009004C6"/>
    <w:rsid w:val="0090050B"/>
    <w:rsid w:val="009007A0"/>
    <w:rsid w:val="009009BC"/>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91"/>
    <w:rsid w:val="009044C1"/>
    <w:rsid w:val="0090499B"/>
    <w:rsid w:val="00904CA8"/>
    <w:rsid w:val="00904E80"/>
    <w:rsid w:val="009050F0"/>
    <w:rsid w:val="009053B3"/>
    <w:rsid w:val="009056FE"/>
    <w:rsid w:val="00905933"/>
    <w:rsid w:val="00905B33"/>
    <w:rsid w:val="00905DCE"/>
    <w:rsid w:val="00906344"/>
    <w:rsid w:val="0090636C"/>
    <w:rsid w:val="00906456"/>
    <w:rsid w:val="009069A0"/>
    <w:rsid w:val="00906ACF"/>
    <w:rsid w:val="00906AF8"/>
    <w:rsid w:val="00906D06"/>
    <w:rsid w:val="00906D1D"/>
    <w:rsid w:val="00906FEB"/>
    <w:rsid w:val="009070EB"/>
    <w:rsid w:val="0090758C"/>
    <w:rsid w:val="00907656"/>
    <w:rsid w:val="009102BE"/>
    <w:rsid w:val="00910866"/>
    <w:rsid w:val="00910A9D"/>
    <w:rsid w:val="00910D48"/>
    <w:rsid w:val="00910FE3"/>
    <w:rsid w:val="009111FD"/>
    <w:rsid w:val="0091150A"/>
    <w:rsid w:val="009117BE"/>
    <w:rsid w:val="00911E1E"/>
    <w:rsid w:val="00911E57"/>
    <w:rsid w:val="009121E7"/>
    <w:rsid w:val="0091224F"/>
    <w:rsid w:val="009127B0"/>
    <w:rsid w:val="0091284C"/>
    <w:rsid w:val="00912FA7"/>
    <w:rsid w:val="00913420"/>
    <w:rsid w:val="009137DA"/>
    <w:rsid w:val="0091385B"/>
    <w:rsid w:val="0091394C"/>
    <w:rsid w:val="00913CCF"/>
    <w:rsid w:val="00913D59"/>
    <w:rsid w:val="009144C3"/>
    <w:rsid w:val="009145A4"/>
    <w:rsid w:val="00914B76"/>
    <w:rsid w:val="00914C2B"/>
    <w:rsid w:val="00914FFD"/>
    <w:rsid w:val="00915069"/>
    <w:rsid w:val="009151DA"/>
    <w:rsid w:val="0091520F"/>
    <w:rsid w:val="0091537D"/>
    <w:rsid w:val="00915484"/>
    <w:rsid w:val="00915633"/>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6B7F"/>
    <w:rsid w:val="00916EEA"/>
    <w:rsid w:val="00917086"/>
    <w:rsid w:val="00917235"/>
    <w:rsid w:val="0091729A"/>
    <w:rsid w:val="00917445"/>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DA4"/>
    <w:rsid w:val="00922E00"/>
    <w:rsid w:val="009230B5"/>
    <w:rsid w:val="00923434"/>
    <w:rsid w:val="00923606"/>
    <w:rsid w:val="0092376C"/>
    <w:rsid w:val="00924137"/>
    <w:rsid w:val="00924284"/>
    <w:rsid w:val="00924B76"/>
    <w:rsid w:val="00924F20"/>
    <w:rsid w:val="00925106"/>
    <w:rsid w:val="00925597"/>
    <w:rsid w:val="0092566E"/>
    <w:rsid w:val="009257D3"/>
    <w:rsid w:val="00925E6B"/>
    <w:rsid w:val="00926470"/>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07"/>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0C"/>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3930"/>
    <w:rsid w:val="00943DBD"/>
    <w:rsid w:val="00944031"/>
    <w:rsid w:val="009446AC"/>
    <w:rsid w:val="0094478C"/>
    <w:rsid w:val="00944B90"/>
    <w:rsid w:val="00944BA9"/>
    <w:rsid w:val="00944BEB"/>
    <w:rsid w:val="00944C10"/>
    <w:rsid w:val="00944D4E"/>
    <w:rsid w:val="00944FE8"/>
    <w:rsid w:val="009453D6"/>
    <w:rsid w:val="00945928"/>
    <w:rsid w:val="00945DBC"/>
    <w:rsid w:val="00946263"/>
    <w:rsid w:val="009462D1"/>
    <w:rsid w:val="00946443"/>
    <w:rsid w:val="0094657A"/>
    <w:rsid w:val="00946AEE"/>
    <w:rsid w:val="00946D6B"/>
    <w:rsid w:val="00946DAA"/>
    <w:rsid w:val="009473D3"/>
    <w:rsid w:val="00947C16"/>
    <w:rsid w:val="00947C37"/>
    <w:rsid w:val="00947C3E"/>
    <w:rsid w:val="00947DC7"/>
    <w:rsid w:val="00947FDE"/>
    <w:rsid w:val="0095082C"/>
    <w:rsid w:val="00950996"/>
    <w:rsid w:val="00950B63"/>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972"/>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69D0"/>
    <w:rsid w:val="00957180"/>
    <w:rsid w:val="0095797E"/>
    <w:rsid w:val="00957E26"/>
    <w:rsid w:val="00957EDF"/>
    <w:rsid w:val="009600D4"/>
    <w:rsid w:val="00960141"/>
    <w:rsid w:val="00960358"/>
    <w:rsid w:val="0096038C"/>
    <w:rsid w:val="009606F3"/>
    <w:rsid w:val="00960EE8"/>
    <w:rsid w:val="00960FAC"/>
    <w:rsid w:val="00961037"/>
    <w:rsid w:val="009610C0"/>
    <w:rsid w:val="009615F6"/>
    <w:rsid w:val="00962011"/>
    <w:rsid w:val="0096235B"/>
    <w:rsid w:val="009627AE"/>
    <w:rsid w:val="009632CF"/>
    <w:rsid w:val="009633E0"/>
    <w:rsid w:val="009634A8"/>
    <w:rsid w:val="00963502"/>
    <w:rsid w:val="00963A67"/>
    <w:rsid w:val="00963ADA"/>
    <w:rsid w:val="00963F0E"/>
    <w:rsid w:val="00964895"/>
    <w:rsid w:val="00964B22"/>
    <w:rsid w:val="00964D32"/>
    <w:rsid w:val="0096569D"/>
    <w:rsid w:val="00965959"/>
    <w:rsid w:val="00965D6F"/>
    <w:rsid w:val="00965E4B"/>
    <w:rsid w:val="00965F59"/>
    <w:rsid w:val="0096604A"/>
    <w:rsid w:val="00966129"/>
    <w:rsid w:val="00966178"/>
    <w:rsid w:val="0096618D"/>
    <w:rsid w:val="00966E53"/>
    <w:rsid w:val="009673E2"/>
    <w:rsid w:val="00967416"/>
    <w:rsid w:val="009675D5"/>
    <w:rsid w:val="009702C2"/>
    <w:rsid w:val="009703CF"/>
    <w:rsid w:val="00970459"/>
    <w:rsid w:val="009704CA"/>
    <w:rsid w:val="0097051F"/>
    <w:rsid w:val="00970697"/>
    <w:rsid w:val="009708C7"/>
    <w:rsid w:val="009709CF"/>
    <w:rsid w:val="00970B70"/>
    <w:rsid w:val="00971057"/>
    <w:rsid w:val="0097128C"/>
    <w:rsid w:val="009714EF"/>
    <w:rsid w:val="0097167D"/>
    <w:rsid w:val="009718C5"/>
    <w:rsid w:val="009719B6"/>
    <w:rsid w:val="009719F8"/>
    <w:rsid w:val="00971ADB"/>
    <w:rsid w:val="00971C87"/>
    <w:rsid w:val="00972043"/>
    <w:rsid w:val="009724F8"/>
    <w:rsid w:val="00972508"/>
    <w:rsid w:val="00972B36"/>
    <w:rsid w:val="00972B94"/>
    <w:rsid w:val="00972C06"/>
    <w:rsid w:val="00972C20"/>
    <w:rsid w:val="009731B6"/>
    <w:rsid w:val="00973529"/>
    <w:rsid w:val="0097368C"/>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13E"/>
    <w:rsid w:val="009763A6"/>
    <w:rsid w:val="00976A02"/>
    <w:rsid w:val="00976AA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9D2"/>
    <w:rsid w:val="00984AF2"/>
    <w:rsid w:val="00984D78"/>
    <w:rsid w:val="00984FC5"/>
    <w:rsid w:val="00984FE2"/>
    <w:rsid w:val="0098580C"/>
    <w:rsid w:val="00985862"/>
    <w:rsid w:val="00985C29"/>
    <w:rsid w:val="00985C55"/>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F60"/>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D51"/>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D18"/>
    <w:rsid w:val="00996E0F"/>
    <w:rsid w:val="00996F33"/>
    <w:rsid w:val="00997086"/>
    <w:rsid w:val="00997261"/>
    <w:rsid w:val="00997348"/>
    <w:rsid w:val="0099749B"/>
    <w:rsid w:val="0099789C"/>
    <w:rsid w:val="00997A84"/>
    <w:rsid w:val="00997C74"/>
    <w:rsid w:val="00997E85"/>
    <w:rsid w:val="009A00DF"/>
    <w:rsid w:val="009A04AD"/>
    <w:rsid w:val="009A0B88"/>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3D13"/>
    <w:rsid w:val="009A440E"/>
    <w:rsid w:val="009A452E"/>
    <w:rsid w:val="009A46AE"/>
    <w:rsid w:val="009A473F"/>
    <w:rsid w:val="009A4A3B"/>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1A80"/>
    <w:rsid w:val="009B206D"/>
    <w:rsid w:val="009B21A7"/>
    <w:rsid w:val="009B2563"/>
    <w:rsid w:val="009B29AC"/>
    <w:rsid w:val="009B2FCA"/>
    <w:rsid w:val="009B333D"/>
    <w:rsid w:val="009B33F1"/>
    <w:rsid w:val="009B34C5"/>
    <w:rsid w:val="009B3D7C"/>
    <w:rsid w:val="009B403D"/>
    <w:rsid w:val="009B4587"/>
    <w:rsid w:val="009B4630"/>
    <w:rsid w:val="009B48B1"/>
    <w:rsid w:val="009B499C"/>
    <w:rsid w:val="009B4D6D"/>
    <w:rsid w:val="009B535C"/>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1FFD"/>
    <w:rsid w:val="009C21B2"/>
    <w:rsid w:val="009C230A"/>
    <w:rsid w:val="009C2334"/>
    <w:rsid w:val="009C2387"/>
    <w:rsid w:val="009C2397"/>
    <w:rsid w:val="009C23A0"/>
    <w:rsid w:val="009C24F5"/>
    <w:rsid w:val="009C260C"/>
    <w:rsid w:val="009C2775"/>
    <w:rsid w:val="009C2A1C"/>
    <w:rsid w:val="009C2AA0"/>
    <w:rsid w:val="009C2AF9"/>
    <w:rsid w:val="009C2BA7"/>
    <w:rsid w:val="009C2C0F"/>
    <w:rsid w:val="009C3317"/>
    <w:rsid w:val="009C3906"/>
    <w:rsid w:val="009C3C67"/>
    <w:rsid w:val="009C3C88"/>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B2E"/>
    <w:rsid w:val="009C7C45"/>
    <w:rsid w:val="009C7D92"/>
    <w:rsid w:val="009C7DEF"/>
    <w:rsid w:val="009D00AA"/>
    <w:rsid w:val="009D0728"/>
    <w:rsid w:val="009D0906"/>
    <w:rsid w:val="009D0EAF"/>
    <w:rsid w:val="009D105C"/>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2E"/>
    <w:rsid w:val="009D5364"/>
    <w:rsid w:val="009D53F7"/>
    <w:rsid w:val="009D548C"/>
    <w:rsid w:val="009D559C"/>
    <w:rsid w:val="009D58C6"/>
    <w:rsid w:val="009D5E97"/>
    <w:rsid w:val="009D5EB3"/>
    <w:rsid w:val="009D5ED9"/>
    <w:rsid w:val="009D5FAF"/>
    <w:rsid w:val="009D6012"/>
    <w:rsid w:val="009D60AD"/>
    <w:rsid w:val="009D629F"/>
    <w:rsid w:val="009D665E"/>
    <w:rsid w:val="009D681A"/>
    <w:rsid w:val="009D69DC"/>
    <w:rsid w:val="009D6BD5"/>
    <w:rsid w:val="009D7391"/>
    <w:rsid w:val="009D74E7"/>
    <w:rsid w:val="009D7D90"/>
    <w:rsid w:val="009E042A"/>
    <w:rsid w:val="009E0834"/>
    <w:rsid w:val="009E085C"/>
    <w:rsid w:val="009E08B3"/>
    <w:rsid w:val="009E0FEA"/>
    <w:rsid w:val="009E1497"/>
    <w:rsid w:val="009E15B0"/>
    <w:rsid w:val="009E1DEF"/>
    <w:rsid w:val="009E1FA1"/>
    <w:rsid w:val="009E2267"/>
    <w:rsid w:val="009E281F"/>
    <w:rsid w:val="009E2C22"/>
    <w:rsid w:val="009E2D70"/>
    <w:rsid w:val="009E2EDE"/>
    <w:rsid w:val="009E3333"/>
    <w:rsid w:val="009E39FB"/>
    <w:rsid w:val="009E3F49"/>
    <w:rsid w:val="009E4705"/>
    <w:rsid w:val="009E4DBE"/>
    <w:rsid w:val="009E5049"/>
    <w:rsid w:val="009E525C"/>
    <w:rsid w:val="009E541B"/>
    <w:rsid w:val="009E581C"/>
    <w:rsid w:val="009E60C3"/>
    <w:rsid w:val="009E623E"/>
    <w:rsid w:val="009E62FE"/>
    <w:rsid w:val="009E6318"/>
    <w:rsid w:val="009E6B8C"/>
    <w:rsid w:val="009E6F8B"/>
    <w:rsid w:val="009E6FDE"/>
    <w:rsid w:val="009E7334"/>
    <w:rsid w:val="009E7344"/>
    <w:rsid w:val="009E7727"/>
    <w:rsid w:val="009E7940"/>
    <w:rsid w:val="009E79AF"/>
    <w:rsid w:val="009E79C1"/>
    <w:rsid w:val="009E7BBC"/>
    <w:rsid w:val="009F028E"/>
    <w:rsid w:val="009F0603"/>
    <w:rsid w:val="009F0968"/>
    <w:rsid w:val="009F0AF7"/>
    <w:rsid w:val="009F0BBE"/>
    <w:rsid w:val="009F1131"/>
    <w:rsid w:val="009F11B0"/>
    <w:rsid w:val="009F156C"/>
    <w:rsid w:val="009F1613"/>
    <w:rsid w:val="009F1CBF"/>
    <w:rsid w:val="009F1EA2"/>
    <w:rsid w:val="009F205E"/>
    <w:rsid w:val="009F23D9"/>
    <w:rsid w:val="009F2440"/>
    <w:rsid w:val="009F2CDA"/>
    <w:rsid w:val="009F2E89"/>
    <w:rsid w:val="009F2EC5"/>
    <w:rsid w:val="009F37AD"/>
    <w:rsid w:val="009F394D"/>
    <w:rsid w:val="009F4351"/>
    <w:rsid w:val="009F468F"/>
    <w:rsid w:val="009F4717"/>
    <w:rsid w:val="009F49E3"/>
    <w:rsid w:val="009F4A68"/>
    <w:rsid w:val="009F4DDC"/>
    <w:rsid w:val="009F4F69"/>
    <w:rsid w:val="009F505E"/>
    <w:rsid w:val="009F50B3"/>
    <w:rsid w:val="009F50D7"/>
    <w:rsid w:val="009F539A"/>
    <w:rsid w:val="009F5A11"/>
    <w:rsid w:val="009F5CDE"/>
    <w:rsid w:val="009F5CE4"/>
    <w:rsid w:val="009F64FF"/>
    <w:rsid w:val="009F6DD5"/>
    <w:rsid w:val="009F6FA1"/>
    <w:rsid w:val="009F713C"/>
    <w:rsid w:val="009F719A"/>
    <w:rsid w:val="009F73F2"/>
    <w:rsid w:val="009F7444"/>
    <w:rsid w:val="009F762E"/>
    <w:rsid w:val="009F7752"/>
    <w:rsid w:val="009F77F5"/>
    <w:rsid w:val="009F796C"/>
    <w:rsid w:val="009F7A67"/>
    <w:rsid w:val="009F7EA3"/>
    <w:rsid w:val="00A00117"/>
    <w:rsid w:val="00A00332"/>
    <w:rsid w:val="00A00363"/>
    <w:rsid w:val="00A00384"/>
    <w:rsid w:val="00A004A0"/>
    <w:rsid w:val="00A00A3A"/>
    <w:rsid w:val="00A00A6A"/>
    <w:rsid w:val="00A00AC8"/>
    <w:rsid w:val="00A00BFA"/>
    <w:rsid w:val="00A01842"/>
    <w:rsid w:val="00A02272"/>
    <w:rsid w:val="00A023F0"/>
    <w:rsid w:val="00A0241F"/>
    <w:rsid w:val="00A02432"/>
    <w:rsid w:val="00A02656"/>
    <w:rsid w:val="00A0265D"/>
    <w:rsid w:val="00A028D3"/>
    <w:rsid w:val="00A028DE"/>
    <w:rsid w:val="00A02B4B"/>
    <w:rsid w:val="00A02E5B"/>
    <w:rsid w:val="00A02F7C"/>
    <w:rsid w:val="00A03329"/>
    <w:rsid w:val="00A03420"/>
    <w:rsid w:val="00A03434"/>
    <w:rsid w:val="00A034C0"/>
    <w:rsid w:val="00A03673"/>
    <w:rsid w:val="00A03800"/>
    <w:rsid w:val="00A03EDD"/>
    <w:rsid w:val="00A04015"/>
    <w:rsid w:val="00A04088"/>
    <w:rsid w:val="00A0408E"/>
    <w:rsid w:val="00A041CE"/>
    <w:rsid w:val="00A042E9"/>
    <w:rsid w:val="00A047DE"/>
    <w:rsid w:val="00A04A5F"/>
    <w:rsid w:val="00A0504A"/>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2D7"/>
    <w:rsid w:val="00A104DD"/>
    <w:rsid w:val="00A10558"/>
    <w:rsid w:val="00A106A8"/>
    <w:rsid w:val="00A10AD7"/>
    <w:rsid w:val="00A10FCA"/>
    <w:rsid w:val="00A111A6"/>
    <w:rsid w:val="00A111C7"/>
    <w:rsid w:val="00A1135A"/>
    <w:rsid w:val="00A114F6"/>
    <w:rsid w:val="00A116F2"/>
    <w:rsid w:val="00A11846"/>
    <w:rsid w:val="00A1198E"/>
    <w:rsid w:val="00A11B0F"/>
    <w:rsid w:val="00A11C84"/>
    <w:rsid w:val="00A120A3"/>
    <w:rsid w:val="00A121B3"/>
    <w:rsid w:val="00A1251D"/>
    <w:rsid w:val="00A1253E"/>
    <w:rsid w:val="00A12C67"/>
    <w:rsid w:val="00A12EE0"/>
    <w:rsid w:val="00A13126"/>
    <w:rsid w:val="00A1323F"/>
    <w:rsid w:val="00A13636"/>
    <w:rsid w:val="00A1387F"/>
    <w:rsid w:val="00A13BEA"/>
    <w:rsid w:val="00A13D5C"/>
    <w:rsid w:val="00A13EDC"/>
    <w:rsid w:val="00A14442"/>
    <w:rsid w:val="00A14762"/>
    <w:rsid w:val="00A14FC4"/>
    <w:rsid w:val="00A14FDF"/>
    <w:rsid w:val="00A1510A"/>
    <w:rsid w:val="00A151A0"/>
    <w:rsid w:val="00A15304"/>
    <w:rsid w:val="00A157CF"/>
    <w:rsid w:val="00A15B68"/>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04"/>
    <w:rsid w:val="00A20AD6"/>
    <w:rsid w:val="00A20F6A"/>
    <w:rsid w:val="00A21283"/>
    <w:rsid w:val="00A21552"/>
    <w:rsid w:val="00A217E8"/>
    <w:rsid w:val="00A21CA4"/>
    <w:rsid w:val="00A21D81"/>
    <w:rsid w:val="00A22078"/>
    <w:rsid w:val="00A2256C"/>
    <w:rsid w:val="00A2290F"/>
    <w:rsid w:val="00A22E53"/>
    <w:rsid w:val="00A2312A"/>
    <w:rsid w:val="00A23326"/>
    <w:rsid w:val="00A234EF"/>
    <w:rsid w:val="00A23CE7"/>
    <w:rsid w:val="00A23F0A"/>
    <w:rsid w:val="00A23F2D"/>
    <w:rsid w:val="00A23F4D"/>
    <w:rsid w:val="00A241BB"/>
    <w:rsid w:val="00A24546"/>
    <w:rsid w:val="00A248BB"/>
    <w:rsid w:val="00A24A88"/>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27B52"/>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B18"/>
    <w:rsid w:val="00A34D55"/>
    <w:rsid w:val="00A34E0F"/>
    <w:rsid w:val="00A3535B"/>
    <w:rsid w:val="00A356EB"/>
    <w:rsid w:val="00A3589C"/>
    <w:rsid w:val="00A3639B"/>
    <w:rsid w:val="00A363BF"/>
    <w:rsid w:val="00A368AF"/>
    <w:rsid w:val="00A36B79"/>
    <w:rsid w:val="00A36D68"/>
    <w:rsid w:val="00A36FD5"/>
    <w:rsid w:val="00A3703F"/>
    <w:rsid w:val="00A372CB"/>
    <w:rsid w:val="00A37315"/>
    <w:rsid w:val="00A37719"/>
    <w:rsid w:val="00A37797"/>
    <w:rsid w:val="00A37A8B"/>
    <w:rsid w:val="00A37C64"/>
    <w:rsid w:val="00A37CFF"/>
    <w:rsid w:val="00A37E55"/>
    <w:rsid w:val="00A4003B"/>
    <w:rsid w:val="00A40226"/>
    <w:rsid w:val="00A4036C"/>
    <w:rsid w:val="00A40373"/>
    <w:rsid w:val="00A40972"/>
    <w:rsid w:val="00A40FCE"/>
    <w:rsid w:val="00A40FDB"/>
    <w:rsid w:val="00A41420"/>
    <w:rsid w:val="00A414A7"/>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53C"/>
    <w:rsid w:val="00A455D7"/>
    <w:rsid w:val="00A46A0C"/>
    <w:rsid w:val="00A46BF8"/>
    <w:rsid w:val="00A46C13"/>
    <w:rsid w:val="00A47071"/>
    <w:rsid w:val="00A47152"/>
    <w:rsid w:val="00A47571"/>
    <w:rsid w:val="00A4773A"/>
    <w:rsid w:val="00A47783"/>
    <w:rsid w:val="00A4781E"/>
    <w:rsid w:val="00A47E7B"/>
    <w:rsid w:val="00A47FBC"/>
    <w:rsid w:val="00A505D6"/>
    <w:rsid w:val="00A505FD"/>
    <w:rsid w:val="00A50604"/>
    <w:rsid w:val="00A5083E"/>
    <w:rsid w:val="00A50BE6"/>
    <w:rsid w:val="00A50D32"/>
    <w:rsid w:val="00A511A9"/>
    <w:rsid w:val="00A513E5"/>
    <w:rsid w:val="00A5160B"/>
    <w:rsid w:val="00A517AB"/>
    <w:rsid w:val="00A51856"/>
    <w:rsid w:val="00A51CAD"/>
    <w:rsid w:val="00A521EA"/>
    <w:rsid w:val="00A522D0"/>
    <w:rsid w:val="00A52692"/>
    <w:rsid w:val="00A52803"/>
    <w:rsid w:val="00A52933"/>
    <w:rsid w:val="00A529D1"/>
    <w:rsid w:val="00A52CBD"/>
    <w:rsid w:val="00A53156"/>
    <w:rsid w:val="00A5365B"/>
    <w:rsid w:val="00A5366B"/>
    <w:rsid w:val="00A53BA1"/>
    <w:rsid w:val="00A54478"/>
    <w:rsid w:val="00A5478B"/>
    <w:rsid w:val="00A54FCE"/>
    <w:rsid w:val="00A55219"/>
    <w:rsid w:val="00A55685"/>
    <w:rsid w:val="00A55857"/>
    <w:rsid w:val="00A55B76"/>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284C"/>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ADC"/>
    <w:rsid w:val="00A70DEB"/>
    <w:rsid w:val="00A70EB7"/>
    <w:rsid w:val="00A70F97"/>
    <w:rsid w:val="00A718D3"/>
    <w:rsid w:val="00A71AA6"/>
    <w:rsid w:val="00A71D6B"/>
    <w:rsid w:val="00A725CF"/>
    <w:rsid w:val="00A725F5"/>
    <w:rsid w:val="00A728F1"/>
    <w:rsid w:val="00A72C37"/>
    <w:rsid w:val="00A72EA8"/>
    <w:rsid w:val="00A7327A"/>
    <w:rsid w:val="00A7351E"/>
    <w:rsid w:val="00A73727"/>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880"/>
    <w:rsid w:val="00A768E7"/>
    <w:rsid w:val="00A76B5E"/>
    <w:rsid w:val="00A76B6E"/>
    <w:rsid w:val="00A76D22"/>
    <w:rsid w:val="00A76DB7"/>
    <w:rsid w:val="00A76F7E"/>
    <w:rsid w:val="00A7775B"/>
    <w:rsid w:val="00A7785F"/>
    <w:rsid w:val="00A800A2"/>
    <w:rsid w:val="00A80278"/>
    <w:rsid w:val="00A8059C"/>
    <w:rsid w:val="00A8059E"/>
    <w:rsid w:val="00A80707"/>
    <w:rsid w:val="00A80BBF"/>
    <w:rsid w:val="00A80CDF"/>
    <w:rsid w:val="00A80D79"/>
    <w:rsid w:val="00A80D98"/>
    <w:rsid w:val="00A80E22"/>
    <w:rsid w:val="00A81496"/>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92F"/>
    <w:rsid w:val="00A84A05"/>
    <w:rsid w:val="00A84BE8"/>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6E"/>
    <w:rsid w:val="00A940E1"/>
    <w:rsid w:val="00A94634"/>
    <w:rsid w:val="00A946E4"/>
    <w:rsid w:val="00A94806"/>
    <w:rsid w:val="00A94BCF"/>
    <w:rsid w:val="00A94DE6"/>
    <w:rsid w:val="00A94F3D"/>
    <w:rsid w:val="00A95493"/>
    <w:rsid w:val="00A95784"/>
    <w:rsid w:val="00A957B0"/>
    <w:rsid w:val="00A95802"/>
    <w:rsid w:val="00A959F6"/>
    <w:rsid w:val="00A9614F"/>
    <w:rsid w:val="00A962C6"/>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3E88"/>
    <w:rsid w:val="00AA40D9"/>
    <w:rsid w:val="00AA48C5"/>
    <w:rsid w:val="00AA48E8"/>
    <w:rsid w:val="00AA4CA4"/>
    <w:rsid w:val="00AA4F64"/>
    <w:rsid w:val="00AA537E"/>
    <w:rsid w:val="00AA53A2"/>
    <w:rsid w:val="00AA54BF"/>
    <w:rsid w:val="00AA5E8D"/>
    <w:rsid w:val="00AA62E2"/>
    <w:rsid w:val="00AA63EC"/>
    <w:rsid w:val="00AA6D74"/>
    <w:rsid w:val="00AA7533"/>
    <w:rsid w:val="00AA76C6"/>
    <w:rsid w:val="00AA7A2B"/>
    <w:rsid w:val="00AA7BF6"/>
    <w:rsid w:val="00AA7F50"/>
    <w:rsid w:val="00AA7F72"/>
    <w:rsid w:val="00AB0131"/>
    <w:rsid w:val="00AB01E9"/>
    <w:rsid w:val="00AB032A"/>
    <w:rsid w:val="00AB0E31"/>
    <w:rsid w:val="00AB0E88"/>
    <w:rsid w:val="00AB0EA3"/>
    <w:rsid w:val="00AB0F7C"/>
    <w:rsid w:val="00AB1144"/>
    <w:rsid w:val="00AB121E"/>
    <w:rsid w:val="00AB132E"/>
    <w:rsid w:val="00AB137A"/>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996"/>
    <w:rsid w:val="00AB5AD6"/>
    <w:rsid w:val="00AB5D8A"/>
    <w:rsid w:val="00AB60A4"/>
    <w:rsid w:val="00AB6188"/>
    <w:rsid w:val="00AB628B"/>
    <w:rsid w:val="00AB6550"/>
    <w:rsid w:val="00AB68D7"/>
    <w:rsid w:val="00AB6951"/>
    <w:rsid w:val="00AB6A4D"/>
    <w:rsid w:val="00AB6A94"/>
    <w:rsid w:val="00AB6CF3"/>
    <w:rsid w:val="00AB72BA"/>
    <w:rsid w:val="00AB75D2"/>
    <w:rsid w:val="00AB791B"/>
    <w:rsid w:val="00AB79DA"/>
    <w:rsid w:val="00AB7D3A"/>
    <w:rsid w:val="00AB7E47"/>
    <w:rsid w:val="00AC00D0"/>
    <w:rsid w:val="00AC02F9"/>
    <w:rsid w:val="00AC04B6"/>
    <w:rsid w:val="00AC05E5"/>
    <w:rsid w:val="00AC0A28"/>
    <w:rsid w:val="00AC0EF1"/>
    <w:rsid w:val="00AC11FC"/>
    <w:rsid w:val="00AC1672"/>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3F7"/>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6FD"/>
    <w:rsid w:val="00AD5846"/>
    <w:rsid w:val="00AD5993"/>
    <w:rsid w:val="00AD59A2"/>
    <w:rsid w:val="00AD5D55"/>
    <w:rsid w:val="00AD5DCD"/>
    <w:rsid w:val="00AD5DED"/>
    <w:rsid w:val="00AD5E18"/>
    <w:rsid w:val="00AD5EB1"/>
    <w:rsid w:val="00AD6099"/>
    <w:rsid w:val="00AD637B"/>
    <w:rsid w:val="00AD6466"/>
    <w:rsid w:val="00AD65A4"/>
    <w:rsid w:val="00AD66C6"/>
    <w:rsid w:val="00AD6F16"/>
    <w:rsid w:val="00AD7170"/>
    <w:rsid w:val="00AD71F1"/>
    <w:rsid w:val="00AD74DE"/>
    <w:rsid w:val="00AD7684"/>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04C"/>
    <w:rsid w:val="00AE472E"/>
    <w:rsid w:val="00AE475A"/>
    <w:rsid w:val="00AE4C2F"/>
    <w:rsid w:val="00AE4C91"/>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8B"/>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89C"/>
    <w:rsid w:val="00AF4C79"/>
    <w:rsid w:val="00AF4ED1"/>
    <w:rsid w:val="00AF4FC6"/>
    <w:rsid w:val="00AF553C"/>
    <w:rsid w:val="00AF570C"/>
    <w:rsid w:val="00AF5895"/>
    <w:rsid w:val="00AF58D2"/>
    <w:rsid w:val="00AF5A41"/>
    <w:rsid w:val="00AF5B38"/>
    <w:rsid w:val="00AF5B95"/>
    <w:rsid w:val="00AF5DE7"/>
    <w:rsid w:val="00AF601A"/>
    <w:rsid w:val="00AF6763"/>
    <w:rsid w:val="00AF693C"/>
    <w:rsid w:val="00AF6A5C"/>
    <w:rsid w:val="00AF6BFA"/>
    <w:rsid w:val="00AF6F54"/>
    <w:rsid w:val="00AF6F68"/>
    <w:rsid w:val="00AF7350"/>
    <w:rsid w:val="00AF7436"/>
    <w:rsid w:val="00AF7999"/>
    <w:rsid w:val="00AF7D31"/>
    <w:rsid w:val="00AF7D75"/>
    <w:rsid w:val="00AF7E7D"/>
    <w:rsid w:val="00AF7E93"/>
    <w:rsid w:val="00AF7FA1"/>
    <w:rsid w:val="00B001B0"/>
    <w:rsid w:val="00B00529"/>
    <w:rsid w:val="00B005AA"/>
    <w:rsid w:val="00B0060D"/>
    <w:rsid w:val="00B0065F"/>
    <w:rsid w:val="00B00E42"/>
    <w:rsid w:val="00B0116B"/>
    <w:rsid w:val="00B017FF"/>
    <w:rsid w:val="00B01882"/>
    <w:rsid w:val="00B01A17"/>
    <w:rsid w:val="00B01D05"/>
    <w:rsid w:val="00B02094"/>
    <w:rsid w:val="00B0212E"/>
    <w:rsid w:val="00B022A9"/>
    <w:rsid w:val="00B024B3"/>
    <w:rsid w:val="00B025F5"/>
    <w:rsid w:val="00B02AEC"/>
    <w:rsid w:val="00B02BDA"/>
    <w:rsid w:val="00B02F95"/>
    <w:rsid w:val="00B02FE5"/>
    <w:rsid w:val="00B03028"/>
    <w:rsid w:val="00B034E8"/>
    <w:rsid w:val="00B038F8"/>
    <w:rsid w:val="00B03C46"/>
    <w:rsid w:val="00B041E1"/>
    <w:rsid w:val="00B04AA4"/>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881"/>
    <w:rsid w:val="00B10C2D"/>
    <w:rsid w:val="00B1119C"/>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105"/>
    <w:rsid w:val="00B1747F"/>
    <w:rsid w:val="00B17709"/>
    <w:rsid w:val="00B1776D"/>
    <w:rsid w:val="00B178EE"/>
    <w:rsid w:val="00B17B34"/>
    <w:rsid w:val="00B17C82"/>
    <w:rsid w:val="00B201AC"/>
    <w:rsid w:val="00B201C0"/>
    <w:rsid w:val="00B202C3"/>
    <w:rsid w:val="00B2032D"/>
    <w:rsid w:val="00B20400"/>
    <w:rsid w:val="00B2077F"/>
    <w:rsid w:val="00B2085B"/>
    <w:rsid w:val="00B20DB6"/>
    <w:rsid w:val="00B21404"/>
    <w:rsid w:val="00B21503"/>
    <w:rsid w:val="00B21B49"/>
    <w:rsid w:val="00B21CC1"/>
    <w:rsid w:val="00B21F3A"/>
    <w:rsid w:val="00B22241"/>
    <w:rsid w:val="00B2237A"/>
    <w:rsid w:val="00B2298F"/>
    <w:rsid w:val="00B22C67"/>
    <w:rsid w:val="00B22CA8"/>
    <w:rsid w:val="00B22E16"/>
    <w:rsid w:val="00B23043"/>
    <w:rsid w:val="00B23560"/>
    <w:rsid w:val="00B2357A"/>
    <w:rsid w:val="00B2372D"/>
    <w:rsid w:val="00B23791"/>
    <w:rsid w:val="00B23BC9"/>
    <w:rsid w:val="00B244BB"/>
    <w:rsid w:val="00B2481E"/>
    <w:rsid w:val="00B249BD"/>
    <w:rsid w:val="00B24F7C"/>
    <w:rsid w:val="00B2507D"/>
    <w:rsid w:val="00B25392"/>
    <w:rsid w:val="00B253AA"/>
    <w:rsid w:val="00B25475"/>
    <w:rsid w:val="00B25BC5"/>
    <w:rsid w:val="00B2604F"/>
    <w:rsid w:val="00B2632E"/>
    <w:rsid w:val="00B2642B"/>
    <w:rsid w:val="00B267CC"/>
    <w:rsid w:val="00B2694E"/>
    <w:rsid w:val="00B269A4"/>
    <w:rsid w:val="00B26E8F"/>
    <w:rsid w:val="00B2761B"/>
    <w:rsid w:val="00B27A61"/>
    <w:rsid w:val="00B27D45"/>
    <w:rsid w:val="00B30177"/>
    <w:rsid w:val="00B304B1"/>
    <w:rsid w:val="00B3075E"/>
    <w:rsid w:val="00B307F2"/>
    <w:rsid w:val="00B308B4"/>
    <w:rsid w:val="00B30C86"/>
    <w:rsid w:val="00B30D53"/>
    <w:rsid w:val="00B30EA0"/>
    <w:rsid w:val="00B31350"/>
    <w:rsid w:val="00B314B6"/>
    <w:rsid w:val="00B316BB"/>
    <w:rsid w:val="00B316FB"/>
    <w:rsid w:val="00B319D8"/>
    <w:rsid w:val="00B31A5D"/>
    <w:rsid w:val="00B31B48"/>
    <w:rsid w:val="00B31C15"/>
    <w:rsid w:val="00B32110"/>
    <w:rsid w:val="00B32799"/>
    <w:rsid w:val="00B32E04"/>
    <w:rsid w:val="00B335C6"/>
    <w:rsid w:val="00B33CBC"/>
    <w:rsid w:val="00B34260"/>
    <w:rsid w:val="00B342B4"/>
    <w:rsid w:val="00B347BB"/>
    <w:rsid w:val="00B34860"/>
    <w:rsid w:val="00B34977"/>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6D"/>
    <w:rsid w:val="00B43523"/>
    <w:rsid w:val="00B4394A"/>
    <w:rsid w:val="00B439DA"/>
    <w:rsid w:val="00B43A62"/>
    <w:rsid w:val="00B43D33"/>
    <w:rsid w:val="00B43E76"/>
    <w:rsid w:val="00B44140"/>
    <w:rsid w:val="00B4444C"/>
    <w:rsid w:val="00B4463C"/>
    <w:rsid w:val="00B448C8"/>
    <w:rsid w:val="00B44917"/>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1BF"/>
    <w:rsid w:val="00B50A11"/>
    <w:rsid w:val="00B50CD8"/>
    <w:rsid w:val="00B50CEB"/>
    <w:rsid w:val="00B511E9"/>
    <w:rsid w:val="00B5184B"/>
    <w:rsid w:val="00B51AE0"/>
    <w:rsid w:val="00B51D76"/>
    <w:rsid w:val="00B521DC"/>
    <w:rsid w:val="00B5245C"/>
    <w:rsid w:val="00B5261A"/>
    <w:rsid w:val="00B527CF"/>
    <w:rsid w:val="00B5293F"/>
    <w:rsid w:val="00B52ACC"/>
    <w:rsid w:val="00B52B22"/>
    <w:rsid w:val="00B53112"/>
    <w:rsid w:val="00B532BC"/>
    <w:rsid w:val="00B5342A"/>
    <w:rsid w:val="00B539B9"/>
    <w:rsid w:val="00B53ECF"/>
    <w:rsid w:val="00B54199"/>
    <w:rsid w:val="00B545CC"/>
    <w:rsid w:val="00B546F4"/>
    <w:rsid w:val="00B5475A"/>
    <w:rsid w:val="00B54D6F"/>
    <w:rsid w:val="00B5523C"/>
    <w:rsid w:val="00B5541A"/>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D74"/>
    <w:rsid w:val="00B60F28"/>
    <w:rsid w:val="00B615A5"/>
    <w:rsid w:val="00B615A9"/>
    <w:rsid w:val="00B6167A"/>
    <w:rsid w:val="00B61998"/>
    <w:rsid w:val="00B61B92"/>
    <w:rsid w:val="00B6219E"/>
    <w:rsid w:val="00B624F6"/>
    <w:rsid w:val="00B62DA0"/>
    <w:rsid w:val="00B63352"/>
    <w:rsid w:val="00B63363"/>
    <w:rsid w:val="00B63394"/>
    <w:rsid w:val="00B6348D"/>
    <w:rsid w:val="00B636A5"/>
    <w:rsid w:val="00B63B23"/>
    <w:rsid w:val="00B642B5"/>
    <w:rsid w:val="00B64534"/>
    <w:rsid w:val="00B64A7B"/>
    <w:rsid w:val="00B64C36"/>
    <w:rsid w:val="00B64D26"/>
    <w:rsid w:val="00B64D71"/>
    <w:rsid w:val="00B6503A"/>
    <w:rsid w:val="00B65493"/>
    <w:rsid w:val="00B65AA7"/>
    <w:rsid w:val="00B65B54"/>
    <w:rsid w:val="00B65D93"/>
    <w:rsid w:val="00B65DAE"/>
    <w:rsid w:val="00B660C2"/>
    <w:rsid w:val="00B662DD"/>
    <w:rsid w:val="00B66A6C"/>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708"/>
    <w:rsid w:val="00B72714"/>
    <w:rsid w:val="00B7294C"/>
    <w:rsid w:val="00B72A11"/>
    <w:rsid w:val="00B72EC5"/>
    <w:rsid w:val="00B72FEB"/>
    <w:rsid w:val="00B735C7"/>
    <w:rsid w:val="00B73716"/>
    <w:rsid w:val="00B73909"/>
    <w:rsid w:val="00B739FF"/>
    <w:rsid w:val="00B73D62"/>
    <w:rsid w:val="00B73FC6"/>
    <w:rsid w:val="00B740D9"/>
    <w:rsid w:val="00B74286"/>
    <w:rsid w:val="00B74579"/>
    <w:rsid w:val="00B7475C"/>
    <w:rsid w:val="00B74A18"/>
    <w:rsid w:val="00B74C75"/>
    <w:rsid w:val="00B74D60"/>
    <w:rsid w:val="00B74DBA"/>
    <w:rsid w:val="00B7571A"/>
    <w:rsid w:val="00B75A88"/>
    <w:rsid w:val="00B75F32"/>
    <w:rsid w:val="00B7601E"/>
    <w:rsid w:val="00B761F9"/>
    <w:rsid w:val="00B7625C"/>
    <w:rsid w:val="00B76847"/>
    <w:rsid w:val="00B76CD5"/>
    <w:rsid w:val="00B76E3C"/>
    <w:rsid w:val="00B77592"/>
    <w:rsid w:val="00B77932"/>
    <w:rsid w:val="00B77D8F"/>
    <w:rsid w:val="00B801D4"/>
    <w:rsid w:val="00B8047A"/>
    <w:rsid w:val="00B80813"/>
    <w:rsid w:val="00B80967"/>
    <w:rsid w:val="00B809E4"/>
    <w:rsid w:val="00B80AEA"/>
    <w:rsid w:val="00B80B67"/>
    <w:rsid w:val="00B80C8E"/>
    <w:rsid w:val="00B80F0F"/>
    <w:rsid w:val="00B81158"/>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592F"/>
    <w:rsid w:val="00B85E9F"/>
    <w:rsid w:val="00B86611"/>
    <w:rsid w:val="00B86670"/>
    <w:rsid w:val="00B86723"/>
    <w:rsid w:val="00B8693B"/>
    <w:rsid w:val="00B86E1A"/>
    <w:rsid w:val="00B86E78"/>
    <w:rsid w:val="00B873A9"/>
    <w:rsid w:val="00B87726"/>
    <w:rsid w:val="00B87EC1"/>
    <w:rsid w:val="00B9007B"/>
    <w:rsid w:val="00B900E2"/>
    <w:rsid w:val="00B90410"/>
    <w:rsid w:val="00B90425"/>
    <w:rsid w:val="00B90D25"/>
    <w:rsid w:val="00B90E41"/>
    <w:rsid w:val="00B9149C"/>
    <w:rsid w:val="00B9150C"/>
    <w:rsid w:val="00B92052"/>
    <w:rsid w:val="00B9210D"/>
    <w:rsid w:val="00B92168"/>
    <w:rsid w:val="00B9243A"/>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6CF"/>
    <w:rsid w:val="00B95A90"/>
    <w:rsid w:val="00B95C3C"/>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4C2"/>
    <w:rsid w:val="00BA177C"/>
    <w:rsid w:val="00BA1DF1"/>
    <w:rsid w:val="00BA234D"/>
    <w:rsid w:val="00BA29CB"/>
    <w:rsid w:val="00BA2DF2"/>
    <w:rsid w:val="00BA2F69"/>
    <w:rsid w:val="00BA3015"/>
    <w:rsid w:val="00BA3244"/>
    <w:rsid w:val="00BA35A7"/>
    <w:rsid w:val="00BA3849"/>
    <w:rsid w:val="00BA3C75"/>
    <w:rsid w:val="00BA40D4"/>
    <w:rsid w:val="00BA474D"/>
    <w:rsid w:val="00BA4DA2"/>
    <w:rsid w:val="00BA4DAB"/>
    <w:rsid w:val="00BA531E"/>
    <w:rsid w:val="00BA5408"/>
    <w:rsid w:val="00BA55C5"/>
    <w:rsid w:val="00BA56C7"/>
    <w:rsid w:val="00BA590F"/>
    <w:rsid w:val="00BA5A09"/>
    <w:rsid w:val="00BA5D46"/>
    <w:rsid w:val="00BA5F1A"/>
    <w:rsid w:val="00BA6144"/>
    <w:rsid w:val="00BA6266"/>
    <w:rsid w:val="00BA63F3"/>
    <w:rsid w:val="00BA65B8"/>
    <w:rsid w:val="00BA66E7"/>
    <w:rsid w:val="00BA6D84"/>
    <w:rsid w:val="00BA6E2B"/>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545"/>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3D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2DF2"/>
    <w:rsid w:val="00BC30A6"/>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0DE"/>
    <w:rsid w:val="00BC6158"/>
    <w:rsid w:val="00BC6451"/>
    <w:rsid w:val="00BC64F9"/>
    <w:rsid w:val="00BC654C"/>
    <w:rsid w:val="00BC6686"/>
    <w:rsid w:val="00BC6C7A"/>
    <w:rsid w:val="00BC6D2A"/>
    <w:rsid w:val="00BC6D55"/>
    <w:rsid w:val="00BC6E16"/>
    <w:rsid w:val="00BC773E"/>
    <w:rsid w:val="00BC7B5E"/>
    <w:rsid w:val="00BC7FA5"/>
    <w:rsid w:val="00BD0000"/>
    <w:rsid w:val="00BD02C1"/>
    <w:rsid w:val="00BD0547"/>
    <w:rsid w:val="00BD0C9E"/>
    <w:rsid w:val="00BD0E72"/>
    <w:rsid w:val="00BD14E4"/>
    <w:rsid w:val="00BD1501"/>
    <w:rsid w:val="00BD1B3F"/>
    <w:rsid w:val="00BD200F"/>
    <w:rsid w:val="00BD27F0"/>
    <w:rsid w:val="00BD2A27"/>
    <w:rsid w:val="00BD2A5D"/>
    <w:rsid w:val="00BD3278"/>
    <w:rsid w:val="00BD363D"/>
    <w:rsid w:val="00BD39D1"/>
    <w:rsid w:val="00BD4215"/>
    <w:rsid w:val="00BD4674"/>
    <w:rsid w:val="00BD487D"/>
    <w:rsid w:val="00BD4A81"/>
    <w:rsid w:val="00BD4F88"/>
    <w:rsid w:val="00BD5456"/>
    <w:rsid w:val="00BD5971"/>
    <w:rsid w:val="00BD5B27"/>
    <w:rsid w:val="00BD5D8C"/>
    <w:rsid w:val="00BD5E34"/>
    <w:rsid w:val="00BD60EE"/>
    <w:rsid w:val="00BD62F2"/>
    <w:rsid w:val="00BD6771"/>
    <w:rsid w:val="00BD686A"/>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4EF"/>
    <w:rsid w:val="00BE2515"/>
    <w:rsid w:val="00BE25B4"/>
    <w:rsid w:val="00BE281A"/>
    <w:rsid w:val="00BE2928"/>
    <w:rsid w:val="00BE292C"/>
    <w:rsid w:val="00BE299E"/>
    <w:rsid w:val="00BE2A55"/>
    <w:rsid w:val="00BE2E30"/>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D8C"/>
    <w:rsid w:val="00BE6F22"/>
    <w:rsid w:val="00BE73A9"/>
    <w:rsid w:val="00BE7993"/>
    <w:rsid w:val="00BE7BBC"/>
    <w:rsid w:val="00BF028C"/>
    <w:rsid w:val="00BF02C4"/>
    <w:rsid w:val="00BF036A"/>
    <w:rsid w:val="00BF049C"/>
    <w:rsid w:val="00BF0686"/>
    <w:rsid w:val="00BF0694"/>
    <w:rsid w:val="00BF0D61"/>
    <w:rsid w:val="00BF1027"/>
    <w:rsid w:val="00BF1466"/>
    <w:rsid w:val="00BF188D"/>
    <w:rsid w:val="00BF1A04"/>
    <w:rsid w:val="00BF1C04"/>
    <w:rsid w:val="00BF1CCC"/>
    <w:rsid w:val="00BF1D48"/>
    <w:rsid w:val="00BF2080"/>
    <w:rsid w:val="00BF29F9"/>
    <w:rsid w:val="00BF2DE3"/>
    <w:rsid w:val="00BF346E"/>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315"/>
    <w:rsid w:val="00C0461B"/>
    <w:rsid w:val="00C04C6E"/>
    <w:rsid w:val="00C04F15"/>
    <w:rsid w:val="00C05096"/>
    <w:rsid w:val="00C05194"/>
    <w:rsid w:val="00C054E3"/>
    <w:rsid w:val="00C05533"/>
    <w:rsid w:val="00C05581"/>
    <w:rsid w:val="00C056EA"/>
    <w:rsid w:val="00C05D0F"/>
    <w:rsid w:val="00C05E2F"/>
    <w:rsid w:val="00C0618B"/>
    <w:rsid w:val="00C0626A"/>
    <w:rsid w:val="00C0627E"/>
    <w:rsid w:val="00C0634B"/>
    <w:rsid w:val="00C06832"/>
    <w:rsid w:val="00C068CC"/>
    <w:rsid w:val="00C06DED"/>
    <w:rsid w:val="00C06FFB"/>
    <w:rsid w:val="00C070D7"/>
    <w:rsid w:val="00C07369"/>
    <w:rsid w:val="00C07624"/>
    <w:rsid w:val="00C076BE"/>
    <w:rsid w:val="00C07725"/>
    <w:rsid w:val="00C0782F"/>
    <w:rsid w:val="00C07906"/>
    <w:rsid w:val="00C07AC5"/>
    <w:rsid w:val="00C10A27"/>
    <w:rsid w:val="00C10FE1"/>
    <w:rsid w:val="00C1158C"/>
    <w:rsid w:val="00C1171E"/>
    <w:rsid w:val="00C1189A"/>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4DD"/>
    <w:rsid w:val="00C16CBD"/>
    <w:rsid w:val="00C16ECA"/>
    <w:rsid w:val="00C16EE5"/>
    <w:rsid w:val="00C170C9"/>
    <w:rsid w:val="00C1721E"/>
    <w:rsid w:val="00C17D37"/>
    <w:rsid w:val="00C17D6E"/>
    <w:rsid w:val="00C20199"/>
    <w:rsid w:val="00C2020D"/>
    <w:rsid w:val="00C20225"/>
    <w:rsid w:val="00C204E8"/>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7F8"/>
    <w:rsid w:val="00C2781F"/>
    <w:rsid w:val="00C3001C"/>
    <w:rsid w:val="00C306EB"/>
    <w:rsid w:val="00C3077D"/>
    <w:rsid w:val="00C309BD"/>
    <w:rsid w:val="00C31615"/>
    <w:rsid w:val="00C3172A"/>
    <w:rsid w:val="00C317ED"/>
    <w:rsid w:val="00C31AF0"/>
    <w:rsid w:val="00C31D58"/>
    <w:rsid w:val="00C31EF7"/>
    <w:rsid w:val="00C32FA9"/>
    <w:rsid w:val="00C33255"/>
    <w:rsid w:val="00C33655"/>
    <w:rsid w:val="00C34006"/>
    <w:rsid w:val="00C34471"/>
    <w:rsid w:val="00C34506"/>
    <w:rsid w:val="00C34665"/>
    <w:rsid w:val="00C349F4"/>
    <w:rsid w:val="00C34B8E"/>
    <w:rsid w:val="00C34EDC"/>
    <w:rsid w:val="00C34EFE"/>
    <w:rsid w:val="00C34FC0"/>
    <w:rsid w:val="00C3527A"/>
    <w:rsid w:val="00C35389"/>
    <w:rsid w:val="00C36079"/>
    <w:rsid w:val="00C3619F"/>
    <w:rsid w:val="00C3622F"/>
    <w:rsid w:val="00C36675"/>
    <w:rsid w:val="00C36725"/>
    <w:rsid w:val="00C37AD9"/>
    <w:rsid w:val="00C37AF7"/>
    <w:rsid w:val="00C407BC"/>
    <w:rsid w:val="00C408D3"/>
    <w:rsid w:val="00C40B68"/>
    <w:rsid w:val="00C40C8C"/>
    <w:rsid w:val="00C40F9E"/>
    <w:rsid w:val="00C41661"/>
    <w:rsid w:val="00C422CE"/>
    <w:rsid w:val="00C42390"/>
    <w:rsid w:val="00C42505"/>
    <w:rsid w:val="00C427B5"/>
    <w:rsid w:val="00C4332D"/>
    <w:rsid w:val="00C4367D"/>
    <w:rsid w:val="00C43ADB"/>
    <w:rsid w:val="00C43B0C"/>
    <w:rsid w:val="00C43E03"/>
    <w:rsid w:val="00C43F60"/>
    <w:rsid w:val="00C43F96"/>
    <w:rsid w:val="00C43FD6"/>
    <w:rsid w:val="00C44073"/>
    <w:rsid w:val="00C44102"/>
    <w:rsid w:val="00C44424"/>
    <w:rsid w:val="00C444CC"/>
    <w:rsid w:val="00C44675"/>
    <w:rsid w:val="00C44803"/>
    <w:rsid w:val="00C44AD7"/>
    <w:rsid w:val="00C4515E"/>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3D49"/>
    <w:rsid w:val="00C53E27"/>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73D"/>
    <w:rsid w:val="00C5782A"/>
    <w:rsid w:val="00C57D9C"/>
    <w:rsid w:val="00C57DA1"/>
    <w:rsid w:val="00C57F09"/>
    <w:rsid w:val="00C60163"/>
    <w:rsid w:val="00C604B4"/>
    <w:rsid w:val="00C606C5"/>
    <w:rsid w:val="00C60B64"/>
    <w:rsid w:val="00C6104D"/>
    <w:rsid w:val="00C6109D"/>
    <w:rsid w:val="00C6111B"/>
    <w:rsid w:val="00C61730"/>
    <w:rsid w:val="00C61BBD"/>
    <w:rsid w:val="00C61CC5"/>
    <w:rsid w:val="00C61D4B"/>
    <w:rsid w:val="00C61F87"/>
    <w:rsid w:val="00C622B1"/>
    <w:rsid w:val="00C6240E"/>
    <w:rsid w:val="00C62833"/>
    <w:rsid w:val="00C62911"/>
    <w:rsid w:val="00C62EAE"/>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67F2A"/>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83"/>
    <w:rsid w:val="00C807A0"/>
    <w:rsid w:val="00C80850"/>
    <w:rsid w:val="00C80A4A"/>
    <w:rsid w:val="00C80C51"/>
    <w:rsid w:val="00C81236"/>
    <w:rsid w:val="00C81344"/>
    <w:rsid w:val="00C81847"/>
    <w:rsid w:val="00C818F3"/>
    <w:rsid w:val="00C81913"/>
    <w:rsid w:val="00C82285"/>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B5B"/>
    <w:rsid w:val="00C84D74"/>
    <w:rsid w:val="00C851EE"/>
    <w:rsid w:val="00C851F3"/>
    <w:rsid w:val="00C8571E"/>
    <w:rsid w:val="00C85CE8"/>
    <w:rsid w:val="00C85DD3"/>
    <w:rsid w:val="00C85F21"/>
    <w:rsid w:val="00C86011"/>
    <w:rsid w:val="00C8608C"/>
    <w:rsid w:val="00C86160"/>
    <w:rsid w:val="00C86163"/>
    <w:rsid w:val="00C861AD"/>
    <w:rsid w:val="00C8645B"/>
    <w:rsid w:val="00C869F1"/>
    <w:rsid w:val="00C874C5"/>
    <w:rsid w:val="00C9050A"/>
    <w:rsid w:val="00C9056A"/>
    <w:rsid w:val="00C90580"/>
    <w:rsid w:val="00C90702"/>
    <w:rsid w:val="00C90723"/>
    <w:rsid w:val="00C90730"/>
    <w:rsid w:val="00C9088B"/>
    <w:rsid w:val="00C908D0"/>
    <w:rsid w:val="00C909A3"/>
    <w:rsid w:val="00C90B40"/>
    <w:rsid w:val="00C91191"/>
    <w:rsid w:val="00C911E8"/>
    <w:rsid w:val="00C912D7"/>
    <w:rsid w:val="00C917A6"/>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9EE"/>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6E"/>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10D"/>
    <w:rsid w:val="00CA15B1"/>
    <w:rsid w:val="00CA1624"/>
    <w:rsid w:val="00CA177B"/>
    <w:rsid w:val="00CA1B1C"/>
    <w:rsid w:val="00CA1F0F"/>
    <w:rsid w:val="00CA24C1"/>
    <w:rsid w:val="00CA24CA"/>
    <w:rsid w:val="00CA2A38"/>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015"/>
    <w:rsid w:val="00CA61D8"/>
    <w:rsid w:val="00CA622F"/>
    <w:rsid w:val="00CA67B9"/>
    <w:rsid w:val="00CA685D"/>
    <w:rsid w:val="00CA68BE"/>
    <w:rsid w:val="00CA6911"/>
    <w:rsid w:val="00CA6956"/>
    <w:rsid w:val="00CA69B3"/>
    <w:rsid w:val="00CA6A09"/>
    <w:rsid w:val="00CA6CF6"/>
    <w:rsid w:val="00CA7147"/>
    <w:rsid w:val="00CA74BD"/>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22B"/>
    <w:rsid w:val="00CB634D"/>
    <w:rsid w:val="00CB63A8"/>
    <w:rsid w:val="00CB6757"/>
    <w:rsid w:val="00CB6985"/>
    <w:rsid w:val="00CB6B42"/>
    <w:rsid w:val="00CB6DC3"/>
    <w:rsid w:val="00CB721D"/>
    <w:rsid w:val="00CB72F7"/>
    <w:rsid w:val="00CB760B"/>
    <w:rsid w:val="00CB7966"/>
    <w:rsid w:val="00CB7C4D"/>
    <w:rsid w:val="00CB7EEF"/>
    <w:rsid w:val="00CB7FBB"/>
    <w:rsid w:val="00CB7FC6"/>
    <w:rsid w:val="00CC028E"/>
    <w:rsid w:val="00CC0574"/>
    <w:rsid w:val="00CC05BE"/>
    <w:rsid w:val="00CC099C"/>
    <w:rsid w:val="00CC0FCC"/>
    <w:rsid w:val="00CC11CB"/>
    <w:rsid w:val="00CC157B"/>
    <w:rsid w:val="00CC1590"/>
    <w:rsid w:val="00CC1692"/>
    <w:rsid w:val="00CC19D9"/>
    <w:rsid w:val="00CC1A98"/>
    <w:rsid w:val="00CC1ED8"/>
    <w:rsid w:val="00CC2269"/>
    <w:rsid w:val="00CC2558"/>
    <w:rsid w:val="00CC2734"/>
    <w:rsid w:val="00CC2BC4"/>
    <w:rsid w:val="00CC2C70"/>
    <w:rsid w:val="00CC2EDE"/>
    <w:rsid w:val="00CC34DF"/>
    <w:rsid w:val="00CC35C8"/>
    <w:rsid w:val="00CC3693"/>
    <w:rsid w:val="00CC389E"/>
    <w:rsid w:val="00CC3987"/>
    <w:rsid w:val="00CC3F32"/>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296"/>
    <w:rsid w:val="00CE430D"/>
    <w:rsid w:val="00CE4938"/>
    <w:rsid w:val="00CE4A9C"/>
    <w:rsid w:val="00CE51CC"/>
    <w:rsid w:val="00CE521C"/>
    <w:rsid w:val="00CE53CC"/>
    <w:rsid w:val="00CE5744"/>
    <w:rsid w:val="00CE5B47"/>
    <w:rsid w:val="00CE6077"/>
    <w:rsid w:val="00CE6BEA"/>
    <w:rsid w:val="00CE750D"/>
    <w:rsid w:val="00CE78F4"/>
    <w:rsid w:val="00CF022D"/>
    <w:rsid w:val="00CF024B"/>
    <w:rsid w:val="00CF064B"/>
    <w:rsid w:val="00CF0A6A"/>
    <w:rsid w:val="00CF12EC"/>
    <w:rsid w:val="00CF165C"/>
    <w:rsid w:val="00CF1945"/>
    <w:rsid w:val="00CF1B4D"/>
    <w:rsid w:val="00CF1D4F"/>
    <w:rsid w:val="00CF1DEC"/>
    <w:rsid w:val="00CF1FCE"/>
    <w:rsid w:val="00CF1FDF"/>
    <w:rsid w:val="00CF2357"/>
    <w:rsid w:val="00CF23F3"/>
    <w:rsid w:val="00CF27BC"/>
    <w:rsid w:val="00CF2CAC"/>
    <w:rsid w:val="00CF2E50"/>
    <w:rsid w:val="00CF32F1"/>
    <w:rsid w:val="00CF418A"/>
    <w:rsid w:val="00CF4270"/>
    <w:rsid w:val="00CF4DFD"/>
    <w:rsid w:val="00CF4F2D"/>
    <w:rsid w:val="00CF5178"/>
    <w:rsid w:val="00CF5478"/>
    <w:rsid w:val="00CF5A47"/>
    <w:rsid w:val="00CF5DA0"/>
    <w:rsid w:val="00CF5E49"/>
    <w:rsid w:val="00CF5EDB"/>
    <w:rsid w:val="00CF62FA"/>
    <w:rsid w:val="00CF6A18"/>
    <w:rsid w:val="00CF6B1A"/>
    <w:rsid w:val="00CF6B58"/>
    <w:rsid w:val="00CF6D04"/>
    <w:rsid w:val="00CF77F8"/>
    <w:rsid w:val="00CF7987"/>
    <w:rsid w:val="00CF7A27"/>
    <w:rsid w:val="00CF7A40"/>
    <w:rsid w:val="00D005CD"/>
    <w:rsid w:val="00D006DC"/>
    <w:rsid w:val="00D00789"/>
    <w:rsid w:val="00D0088C"/>
    <w:rsid w:val="00D00C33"/>
    <w:rsid w:val="00D00C55"/>
    <w:rsid w:val="00D00C56"/>
    <w:rsid w:val="00D0172F"/>
    <w:rsid w:val="00D01835"/>
    <w:rsid w:val="00D019EE"/>
    <w:rsid w:val="00D01B81"/>
    <w:rsid w:val="00D01BF1"/>
    <w:rsid w:val="00D01CD8"/>
    <w:rsid w:val="00D01E1B"/>
    <w:rsid w:val="00D028A2"/>
    <w:rsid w:val="00D02C65"/>
    <w:rsid w:val="00D02E57"/>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67F"/>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915"/>
    <w:rsid w:val="00D15BF5"/>
    <w:rsid w:val="00D15F63"/>
    <w:rsid w:val="00D15F7B"/>
    <w:rsid w:val="00D1634F"/>
    <w:rsid w:val="00D16522"/>
    <w:rsid w:val="00D165E6"/>
    <w:rsid w:val="00D16800"/>
    <w:rsid w:val="00D16973"/>
    <w:rsid w:val="00D16C66"/>
    <w:rsid w:val="00D172B2"/>
    <w:rsid w:val="00D17383"/>
    <w:rsid w:val="00D176DC"/>
    <w:rsid w:val="00D17924"/>
    <w:rsid w:val="00D17B92"/>
    <w:rsid w:val="00D17BCE"/>
    <w:rsid w:val="00D17E5C"/>
    <w:rsid w:val="00D200EA"/>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26"/>
    <w:rsid w:val="00D23EC9"/>
    <w:rsid w:val="00D23F72"/>
    <w:rsid w:val="00D24169"/>
    <w:rsid w:val="00D244BA"/>
    <w:rsid w:val="00D24841"/>
    <w:rsid w:val="00D24A4C"/>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225"/>
    <w:rsid w:val="00D3050D"/>
    <w:rsid w:val="00D308CC"/>
    <w:rsid w:val="00D3099D"/>
    <w:rsid w:val="00D30D23"/>
    <w:rsid w:val="00D30E39"/>
    <w:rsid w:val="00D31018"/>
    <w:rsid w:val="00D314B4"/>
    <w:rsid w:val="00D316F9"/>
    <w:rsid w:val="00D31C5E"/>
    <w:rsid w:val="00D31DEE"/>
    <w:rsid w:val="00D31E05"/>
    <w:rsid w:val="00D31F45"/>
    <w:rsid w:val="00D323E1"/>
    <w:rsid w:val="00D32943"/>
    <w:rsid w:val="00D329BE"/>
    <w:rsid w:val="00D32A1A"/>
    <w:rsid w:val="00D32B92"/>
    <w:rsid w:val="00D32C9E"/>
    <w:rsid w:val="00D32D86"/>
    <w:rsid w:val="00D33054"/>
    <w:rsid w:val="00D331CA"/>
    <w:rsid w:val="00D331FC"/>
    <w:rsid w:val="00D3338B"/>
    <w:rsid w:val="00D334A1"/>
    <w:rsid w:val="00D3362A"/>
    <w:rsid w:val="00D3369E"/>
    <w:rsid w:val="00D336C7"/>
    <w:rsid w:val="00D33907"/>
    <w:rsid w:val="00D33FDA"/>
    <w:rsid w:val="00D34144"/>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6F01"/>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BFF"/>
    <w:rsid w:val="00D42C28"/>
    <w:rsid w:val="00D42C56"/>
    <w:rsid w:val="00D434DC"/>
    <w:rsid w:val="00D4351C"/>
    <w:rsid w:val="00D43638"/>
    <w:rsid w:val="00D436A8"/>
    <w:rsid w:val="00D43D3C"/>
    <w:rsid w:val="00D43FE7"/>
    <w:rsid w:val="00D445CF"/>
    <w:rsid w:val="00D449F5"/>
    <w:rsid w:val="00D44E28"/>
    <w:rsid w:val="00D44E65"/>
    <w:rsid w:val="00D44FDA"/>
    <w:rsid w:val="00D452CB"/>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B79"/>
    <w:rsid w:val="00D51C3F"/>
    <w:rsid w:val="00D51CDA"/>
    <w:rsid w:val="00D51D78"/>
    <w:rsid w:val="00D51DDD"/>
    <w:rsid w:val="00D52394"/>
    <w:rsid w:val="00D52679"/>
    <w:rsid w:val="00D532D4"/>
    <w:rsid w:val="00D53739"/>
    <w:rsid w:val="00D53928"/>
    <w:rsid w:val="00D53BB5"/>
    <w:rsid w:val="00D5422A"/>
    <w:rsid w:val="00D5427C"/>
    <w:rsid w:val="00D546DC"/>
    <w:rsid w:val="00D5473D"/>
    <w:rsid w:val="00D54DC7"/>
    <w:rsid w:val="00D54FAB"/>
    <w:rsid w:val="00D552FF"/>
    <w:rsid w:val="00D554D4"/>
    <w:rsid w:val="00D55515"/>
    <w:rsid w:val="00D559F6"/>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E7C"/>
    <w:rsid w:val="00D60F06"/>
    <w:rsid w:val="00D6124C"/>
    <w:rsid w:val="00D61488"/>
    <w:rsid w:val="00D616C8"/>
    <w:rsid w:val="00D61A87"/>
    <w:rsid w:val="00D61A90"/>
    <w:rsid w:val="00D61BDF"/>
    <w:rsid w:val="00D61DF8"/>
    <w:rsid w:val="00D61F5E"/>
    <w:rsid w:val="00D62A5E"/>
    <w:rsid w:val="00D62EC7"/>
    <w:rsid w:val="00D63146"/>
    <w:rsid w:val="00D639F9"/>
    <w:rsid w:val="00D63C8E"/>
    <w:rsid w:val="00D63E9B"/>
    <w:rsid w:val="00D6406B"/>
    <w:rsid w:val="00D640AA"/>
    <w:rsid w:val="00D64591"/>
    <w:rsid w:val="00D648F3"/>
    <w:rsid w:val="00D64A24"/>
    <w:rsid w:val="00D64BFD"/>
    <w:rsid w:val="00D64FEE"/>
    <w:rsid w:val="00D65527"/>
    <w:rsid w:val="00D65696"/>
    <w:rsid w:val="00D656A0"/>
    <w:rsid w:val="00D65C3A"/>
    <w:rsid w:val="00D661AE"/>
    <w:rsid w:val="00D662C5"/>
    <w:rsid w:val="00D6632C"/>
    <w:rsid w:val="00D66403"/>
    <w:rsid w:val="00D669D2"/>
    <w:rsid w:val="00D66A67"/>
    <w:rsid w:val="00D66BD8"/>
    <w:rsid w:val="00D66F4D"/>
    <w:rsid w:val="00D670FB"/>
    <w:rsid w:val="00D67107"/>
    <w:rsid w:val="00D67659"/>
    <w:rsid w:val="00D6784B"/>
    <w:rsid w:val="00D67D79"/>
    <w:rsid w:val="00D67EE5"/>
    <w:rsid w:val="00D67EEE"/>
    <w:rsid w:val="00D70382"/>
    <w:rsid w:val="00D70480"/>
    <w:rsid w:val="00D70576"/>
    <w:rsid w:val="00D70DBB"/>
    <w:rsid w:val="00D70EB7"/>
    <w:rsid w:val="00D715F1"/>
    <w:rsid w:val="00D71680"/>
    <w:rsid w:val="00D71C46"/>
    <w:rsid w:val="00D72250"/>
    <w:rsid w:val="00D72D4F"/>
    <w:rsid w:val="00D733E3"/>
    <w:rsid w:val="00D734E7"/>
    <w:rsid w:val="00D736A4"/>
    <w:rsid w:val="00D737D6"/>
    <w:rsid w:val="00D737DD"/>
    <w:rsid w:val="00D73AB6"/>
    <w:rsid w:val="00D7465C"/>
    <w:rsid w:val="00D74AAF"/>
    <w:rsid w:val="00D74D89"/>
    <w:rsid w:val="00D74DC2"/>
    <w:rsid w:val="00D74FF3"/>
    <w:rsid w:val="00D753E6"/>
    <w:rsid w:val="00D75670"/>
    <w:rsid w:val="00D75B12"/>
    <w:rsid w:val="00D75BF3"/>
    <w:rsid w:val="00D75DB6"/>
    <w:rsid w:val="00D75F17"/>
    <w:rsid w:val="00D76B2E"/>
    <w:rsid w:val="00D76E94"/>
    <w:rsid w:val="00D76F3B"/>
    <w:rsid w:val="00D770CB"/>
    <w:rsid w:val="00D7723F"/>
    <w:rsid w:val="00D772B6"/>
    <w:rsid w:val="00D774E3"/>
    <w:rsid w:val="00D775FD"/>
    <w:rsid w:val="00D777B7"/>
    <w:rsid w:val="00D77821"/>
    <w:rsid w:val="00D7790A"/>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1A0"/>
    <w:rsid w:val="00D85368"/>
    <w:rsid w:val="00D8548B"/>
    <w:rsid w:val="00D858F1"/>
    <w:rsid w:val="00D85E24"/>
    <w:rsid w:val="00D85EA5"/>
    <w:rsid w:val="00D86243"/>
    <w:rsid w:val="00D8638F"/>
    <w:rsid w:val="00D8645E"/>
    <w:rsid w:val="00D86A2F"/>
    <w:rsid w:val="00D86B57"/>
    <w:rsid w:val="00D86D66"/>
    <w:rsid w:val="00D8709A"/>
    <w:rsid w:val="00D8720F"/>
    <w:rsid w:val="00D87263"/>
    <w:rsid w:val="00D87316"/>
    <w:rsid w:val="00D87381"/>
    <w:rsid w:val="00D87F46"/>
    <w:rsid w:val="00D9022C"/>
    <w:rsid w:val="00D9065C"/>
    <w:rsid w:val="00D90739"/>
    <w:rsid w:val="00D90A10"/>
    <w:rsid w:val="00D90AAA"/>
    <w:rsid w:val="00D90D9B"/>
    <w:rsid w:val="00D91183"/>
    <w:rsid w:val="00D911F8"/>
    <w:rsid w:val="00D9151F"/>
    <w:rsid w:val="00D918FE"/>
    <w:rsid w:val="00D921DC"/>
    <w:rsid w:val="00D92511"/>
    <w:rsid w:val="00D929DE"/>
    <w:rsid w:val="00D92B8F"/>
    <w:rsid w:val="00D92DD6"/>
    <w:rsid w:val="00D92EB7"/>
    <w:rsid w:val="00D930C2"/>
    <w:rsid w:val="00D9328D"/>
    <w:rsid w:val="00D932E2"/>
    <w:rsid w:val="00D93652"/>
    <w:rsid w:val="00D938F4"/>
    <w:rsid w:val="00D939FF"/>
    <w:rsid w:val="00D93A82"/>
    <w:rsid w:val="00D93B71"/>
    <w:rsid w:val="00D9407A"/>
    <w:rsid w:val="00D945D8"/>
    <w:rsid w:val="00D94D4E"/>
    <w:rsid w:val="00D94DF1"/>
    <w:rsid w:val="00D95098"/>
    <w:rsid w:val="00D950E8"/>
    <w:rsid w:val="00D95281"/>
    <w:rsid w:val="00D9579D"/>
    <w:rsid w:val="00D95950"/>
    <w:rsid w:val="00D95B1F"/>
    <w:rsid w:val="00D95B28"/>
    <w:rsid w:val="00D95E4B"/>
    <w:rsid w:val="00D96099"/>
    <w:rsid w:val="00D960F0"/>
    <w:rsid w:val="00D961E1"/>
    <w:rsid w:val="00D9632A"/>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BA6"/>
    <w:rsid w:val="00DA3BF5"/>
    <w:rsid w:val="00DA3CE7"/>
    <w:rsid w:val="00DA3F05"/>
    <w:rsid w:val="00DA4014"/>
    <w:rsid w:val="00DA44E5"/>
    <w:rsid w:val="00DA4591"/>
    <w:rsid w:val="00DA4C7B"/>
    <w:rsid w:val="00DA4E5A"/>
    <w:rsid w:val="00DA4EB3"/>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421"/>
    <w:rsid w:val="00DA76E9"/>
    <w:rsid w:val="00DA76F0"/>
    <w:rsid w:val="00DB003C"/>
    <w:rsid w:val="00DB00EE"/>
    <w:rsid w:val="00DB0399"/>
    <w:rsid w:val="00DB04EE"/>
    <w:rsid w:val="00DB08AB"/>
    <w:rsid w:val="00DB08F3"/>
    <w:rsid w:val="00DB0A0D"/>
    <w:rsid w:val="00DB0ADB"/>
    <w:rsid w:val="00DB115D"/>
    <w:rsid w:val="00DB127F"/>
    <w:rsid w:val="00DB14BF"/>
    <w:rsid w:val="00DB1C64"/>
    <w:rsid w:val="00DB1CDC"/>
    <w:rsid w:val="00DB1D49"/>
    <w:rsid w:val="00DB2424"/>
    <w:rsid w:val="00DB3081"/>
    <w:rsid w:val="00DB337D"/>
    <w:rsid w:val="00DB34E7"/>
    <w:rsid w:val="00DB3845"/>
    <w:rsid w:val="00DB38FF"/>
    <w:rsid w:val="00DB3AD7"/>
    <w:rsid w:val="00DB3BF4"/>
    <w:rsid w:val="00DB3E21"/>
    <w:rsid w:val="00DB3F96"/>
    <w:rsid w:val="00DB3FF3"/>
    <w:rsid w:val="00DB4038"/>
    <w:rsid w:val="00DB4279"/>
    <w:rsid w:val="00DB4281"/>
    <w:rsid w:val="00DB42F9"/>
    <w:rsid w:val="00DB44CA"/>
    <w:rsid w:val="00DB4535"/>
    <w:rsid w:val="00DB4629"/>
    <w:rsid w:val="00DB4A18"/>
    <w:rsid w:val="00DB4B1B"/>
    <w:rsid w:val="00DB4D43"/>
    <w:rsid w:val="00DB4DCF"/>
    <w:rsid w:val="00DB520B"/>
    <w:rsid w:val="00DB5854"/>
    <w:rsid w:val="00DB58DD"/>
    <w:rsid w:val="00DB5A60"/>
    <w:rsid w:val="00DB5AAC"/>
    <w:rsid w:val="00DB5B82"/>
    <w:rsid w:val="00DB5F9A"/>
    <w:rsid w:val="00DB613F"/>
    <w:rsid w:val="00DB65FF"/>
    <w:rsid w:val="00DB69C2"/>
    <w:rsid w:val="00DB732B"/>
    <w:rsid w:val="00DB7537"/>
    <w:rsid w:val="00DB785D"/>
    <w:rsid w:val="00DB7C85"/>
    <w:rsid w:val="00DB7CBB"/>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3A"/>
    <w:rsid w:val="00DC469E"/>
    <w:rsid w:val="00DC4856"/>
    <w:rsid w:val="00DC490F"/>
    <w:rsid w:val="00DC4CA4"/>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0F03"/>
    <w:rsid w:val="00DD103E"/>
    <w:rsid w:val="00DD116B"/>
    <w:rsid w:val="00DD1322"/>
    <w:rsid w:val="00DD14CF"/>
    <w:rsid w:val="00DD182E"/>
    <w:rsid w:val="00DD1AB2"/>
    <w:rsid w:val="00DD20E9"/>
    <w:rsid w:val="00DD2202"/>
    <w:rsid w:val="00DD24D1"/>
    <w:rsid w:val="00DD290B"/>
    <w:rsid w:val="00DD29B2"/>
    <w:rsid w:val="00DD2CA2"/>
    <w:rsid w:val="00DD330F"/>
    <w:rsid w:val="00DD3839"/>
    <w:rsid w:val="00DD38F6"/>
    <w:rsid w:val="00DD3921"/>
    <w:rsid w:val="00DD3C7D"/>
    <w:rsid w:val="00DD3CBE"/>
    <w:rsid w:val="00DD3E6F"/>
    <w:rsid w:val="00DD4E40"/>
    <w:rsid w:val="00DD4FBF"/>
    <w:rsid w:val="00DD5140"/>
    <w:rsid w:val="00DD5470"/>
    <w:rsid w:val="00DD5618"/>
    <w:rsid w:val="00DD572D"/>
    <w:rsid w:val="00DD5C74"/>
    <w:rsid w:val="00DD5FB8"/>
    <w:rsid w:val="00DD606C"/>
    <w:rsid w:val="00DD61AB"/>
    <w:rsid w:val="00DD6F51"/>
    <w:rsid w:val="00DD7326"/>
    <w:rsid w:val="00DD7616"/>
    <w:rsid w:val="00DD76B8"/>
    <w:rsid w:val="00DE0039"/>
    <w:rsid w:val="00DE026D"/>
    <w:rsid w:val="00DE032A"/>
    <w:rsid w:val="00DE05CA"/>
    <w:rsid w:val="00DE09A4"/>
    <w:rsid w:val="00DE1537"/>
    <w:rsid w:val="00DE173B"/>
    <w:rsid w:val="00DE1788"/>
    <w:rsid w:val="00DE17F1"/>
    <w:rsid w:val="00DE1AA0"/>
    <w:rsid w:val="00DE23F1"/>
    <w:rsid w:val="00DE24ED"/>
    <w:rsid w:val="00DE267D"/>
    <w:rsid w:val="00DE2B84"/>
    <w:rsid w:val="00DE2E55"/>
    <w:rsid w:val="00DE2E95"/>
    <w:rsid w:val="00DE33F2"/>
    <w:rsid w:val="00DE3896"/>
    <w:rsid w:val="00DE394B"/>
    <w:rsid w:val="00DE3BE6"/>
    <w:rsid w:val="00DE3CF7"/>
    <w:rsid w:val="00DE42A9"/>
    <w:rsid w:val="00DE4453"/>
    <w:rsid w:val="00DE4925"/>
    <w:rsid w:val="00DE49C8"/>
    <w:rsid w:val="00DE4A2D"/>
    <w:rsid w:val="00DE53C3"/>
    <w:rsid w:val="00DE584A"/>
    <w:rsid w:val="00DE5E56"/>
    <w:rsid w:val="00DE6401"/>
    <w:rsid w:val="00DE6557"/>
    <w:rsid w:val="00DE6884"/>
    <w:rsid w:val="00DE6A31"/>
    <w:rsid w:val="00DE6C5B"/>
    <w:rsid w:val="00DE6E0E"/>
    <w:rsid w:val="00DE6EFE"/>
    <w:rsid w:val="00DE7742"/>
    <w:rsid w:val="00DE77F3"/>
    <w:rsid w:val="00DE79CC"/>
    <w:rsid w:val="00DF00FD"/>
    <w:rsid w:val="00DF117A"/>
    <w:rsid w:val="00DF11CB"/>
    <w:rsid w:val="00DF15EB"/>
    <w:rsid w:val="00DF1795"/>
    <w:rsid w:val="00DF1B7F"/>
    <w:rsid w:val="00DF1C00"/>
    <w:rsid w:val="00DF20CC"/>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0DD"/>
    <w:rsid w:val="00DF4DBB"/>
    <w:rsid w:val="00DF4FB7"/>
    <w:rsid w:val="00DF4FCC"/>
    <w:rsid w:val="00DF53A6"/>
    <w:rsid w:val="00DF56BD"/>
    <w:rsid w:val="00DF5A0F"/>
    <w:rsid w:val="00DF5E55"/>
    <w:rsid w:val="00DF629F"/>
    <w:rsid w:val="00DF65BE"/>
    <w:rsid w:val="00DF666C"/>
    <w:rsid w:val="00DF6B6B"/>
    <w:rsid w:val="00DF6DA9"/>
    <w:rsid w:val="00DF6E7C"/>
    <w:rsid w:val="00DF71BA"/>
    <w:rsid w:val="00DF7326"/>
    <w:rsid w:val="00DF73FC"/>
    <w:rsid w:val="00DF79B4"/>
    <w:rsid w:val="00DF7BC4"/>
    <w:rsid w:val="00DF7C1D"/>
    <w:rsid w:val="00DF7DCB"/>
    <w:rsid w:val="00DF7DF8"/>
    <w:rsid w:val="00DF7EFE"/>
    <w:rsid w:val="00E007E8"/>
    <w:rsid w:val="00E007FD"/>
    <w:rsid w:val="00E00801"/>
    <w:rsid w:val="00E0098E"/>
    <w:rsid w:val="00E011BF"/>
    <w:rsid w:val="00E01334"/>
    <w:rsid w:val="00E02119"/>
    <w:rsid w:val="00E0262A"/>
    <w:rsid w:val="00E0285C"/>
    <w:rsid w:val="00E02E07"/>
    <w:rsid w:val="00E02FAA"/>
    <w:rsid w:val="00E0308E"/>
    <w:rsid w:val="00E0351A"/>
    <w:rsid w:val="00E036F3"/>
    <w:rsid w:val="00E03899"/>
    <w:rsid w:val="00E03956"/>
    <w:rsid w:val="00E03EF7"/>
    <w:rsid w:val="00E03EF8"/>
    <w:rsid w:val="00E04013"/>
    <w:rsid w:val="00E048C5"/>
    <w:rsid w:val="00E050EC"/>
    <w:rsid w:val="00E05468"/>
    <w:rsid w:val="00E055D8"/>
    <w:rsid w:val="00E05734"/>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436"/>
    <w:rsid w:val="00E115DC"/>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0A"/>
    <w:rsid w:val="00E1537D"/>
    <w:rsid w:val="00E155FE"/>
    <w:rsid w:val="00E15623"/>
    <w:rsid w:val="00E1575D"/>
    <w:rsid w:val="00E157FB"/>
    <w:rsid w:val="00E1586C"/>
    <w:rsid w:val="00E158B4"/>
    <w:rsid w:val="00E158CB"/>
    <w:rsid w:val="00E163D4"/>
    <w:rsid w:val="00E16419"/>
    <w:rsid w:val="00E1670A"/>
    <w:rsid w:val="00E169E3"/>
    <w:rsid w:val="00E16C3D"/>
    <w:rsid w:val="00E16CC5"/>
    <w:rsid w:val="00E16D4F"/>
    <w:rsid w:val="00E1726F"/>
    <w:rsid w:val="00E17385"/>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1C0C"/>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6D92"/>
    <w:rsid w:val="00E271D5"/>
    <w:rsid w:val="00E27719"/>
    <w:rsid w:val="00E27743"/>
    <w:rsid w:val="00E27A88"/>
    <w:rsid w:val="00E27A96"/>
    <w:rsid w:val="00E27EB7"/>
    <w:rsid w:val="00E27FF5"/>
    <w:rsid w:val="00E307F4"/>
    <w:rsid w:val="00E308C5"/>
    <w:rsid w:val="00E30AAC"/>
    <w:rsid w:val="00E30CF3"/>
    <w:rsid w:val="00E3158F"/>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3F1"/>
    <w:rsid w:val="00E34423"/>
    <w:rsid w:val="00E34434"/>
    <w:rsid w:val="00E344D0"/>
    <w:rsid w:val="00E34941"/>
    <w:rsid w:val="00E34AA9"/>
    <w:rsid w:val="00E34E37"/>
    <w:rsid w:val="00E34E81"/>
    <w:rsid w:val="00E357E8"/>
    <w:rsid w:val="00E36335"/>
    <w:rsid w:val="00E369D8"/>
    <w:rsid w:val="00E36D26"/>
    <w:rsid w:val="00E370EA"/>
    <w:rsid w:val="00E37254"/>
    <w:rsid w:val="00E375A3"/>
    <w:rsid w:val="00E37817"/>
    <w:rsid w:val="00E40183"/>
    <w:rsid w:val="00E40361"/>
    <w:rsid w:val="00E404FF"/>
    <w:rsid w:val="00E4073F"/>
    <w:rsid w:val="00E41227"/>
    <w:rsid w:val="00E412C1"/>
    <w:rsid w:val="00E421B9"/>
    <w:rsid w:val="00E4230C"/>
    <w:rsid w:val="00E425E1"/>
    <w:rsid w:val="00E42AEC"/>
    <w:rsid w:val="00E42B59"/>
    <w:rsid w:val="00E436C6"/>
    <w:rsid w:val="00E438E8"/>
    <w:rsid w:val="00E44125"/>
    <w:rsid w:val="00E441FE"/>
    <w:rsid w:val="00E4444F"/>
    <w:rsid w:val="00E44715"/>
    <w:rsid w:val="00E4530D"/>
    <w:rsid w:val="00E45414"/>
    <w:rsid w:val="00E45653"/>
    <w:rsid w:val="00E45762"/>
    <w:rsid w:val="00E45787"/>
    <w:rsid w:val="00E46338"/>
    <w:rsid w:val="00E465BF"/>
    <w:rsid w:val="00E467BD"/>
    <w:rsid w:val="00E46BEC"/>
    <w:rsid w:val="00E46F46"/>
    <w:rsid w:val="00E470B2"/>
    <w:rsid w:val="00E47AD9"/>
    <w:rsid w:val="00E50118"/>
    <w:rsid w:val="00E5033A"/>
    <w:rsid w:val="00E506A0"/>
    <w:rsid w:val="00E5078B"/>
    <w:rsid w:val="00E5078F"/>
    <w:rsid w:val="00E509B3"/>
    <w:rsid w:val="00E50D1D"/>
    <w:rsid w:val="00E50D87"/>
    <w:rsid w:val="00E50E85"/>
    <w:rsid w:val="00E515A8"/>
    <w:rsid w:val="00E51EF3"/>
    <w:rsid w:val="00E51FCD"/>
    <w:rsid w:val="00E5205A"/>
    <w:rsid w:val="00E52168"/>
    <w:rsid w:val="00E5238A"/>
    <w:rsid w:val="00E528D3"/>
    <w:rsid w:val="00E52AA8"/>
    <w:rsid w:val="00E52E31"/>
    <w:rsid w:val="00E53268"/>
    <w:rsid w:val="00E5335C"/>
    <w:rsid w:val="00E534A1"/>
    <w:rsid w:val="00E535C6"/>
    <w:rsid w:val="00E53916"/>
    <w:rsid w:val="00E547C7"/>
    <w:rsid w:val="00E548DD"/>
    <w:rsid w:val="00E5490A"/>
    <w:rsid w:val="00E54A0B"/>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AF"/>
    <w:rsid w:val="00E613B2"/>
    <w:rsid w:val="00E613EE"/>
    <w:rsid w:val="00E61412"/>
    <w:rsid w:val="00E61746"/>
    <w:rsid w:val="00E61C79"/>
    <w:rsid w:val="00E61E1B"/>
    <w:rsid w:val="00E620BE"/>
    <w:rsid w:val="00E623A1"/>
    <w:rsid w:val="00E624CF"/>
    <w:rsid w:val="00E626DB"/>
    <w:rsid w:val="00E6280A"/>
    <w:rsid w:val="00E62F0F"/>
    <w:rsid w:val="00E63279"/>
    <w:rsid w:val="00E6333C"/>
    <w:rsid w:val="00E63452"/>
    <w:rsid w:val="00E635F8"/>
    <w:rsid w:val="00E637F9"/>
    <w:rsid w:val="00E63B58"/>
    <w:rsid w:val="00E640A6"/>
    <w:rsid w:val="00E642B9"/>
    <w:rsid w:val="00E64AEE"/>
    <w:rsid w:val="00E6560A"/>
    <w:rsid w:val="00E665FB"/>
    <w:rsid w:val="00E66B44"/>
    <w:rsid w:val="00E66D82"/>
    <w:rsid w:val="00E66E41"/>
    <w:rsid w:val="00E66E70"/>
    <w:rsid w:val="00E6721E"/>
    <w:rsid w:val="00E673F6"/>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744"/>
    <w:rsid w:val="00E71E3C"/>
    <w:rsid w:val="00E71ED9"/>
    <w:rsid w:val="00E72563"/>
    <w:rsid w:val="00E7260C"/>
    <w:rsid w:val="00E7267A"/>
    <w:rsid w:val="00E72B39"/>
    <w:rsid w:val="00E72B75"/>
    <w:rsid w:val="00E72FFD"/>
    <w:rsid w:val="00E731DB"/>
    <w:rsid w:val="00E734DA"/>
    <w:rsid w:val="00E73741"/>
    <w:rsid w:val="00E73AA0"/>
    <w:rsid w:val="00E73C8F"/>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926"/>
    <w:rsid w:val="00E75CFC"/>
    <w:rsid w:val="00E75FD4"/>
    <w:rsid w:val="00E76207"/>
    <w:rsid w:val="00E764EC"/>
    <w:rsid w:val="00E7699C"/>
    <w:rsid w:val="00E76D01"/>
    <w:rsid w:val="00E7708F"/>
    <w:rsid w:val="00E7729E"/>
    <w:rsid w:val="00E77551"/>
    <w:rsid w:val="00E77812"/>
    <w:rsid w:val="00E77FCD"/>
    <w:rsid w:val="00E80242"/>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00"/>
    <w:rsid w:val="00E845A8"/>
    <w:rsid w:val="00E85380"/>
    <w:rsid w:val="00E853BA"/>
    <w:rsid w:val="00E85688"/>
    <w:rsid w:val="00E857CB"/>
    <w:rsid w:val="00E8580F"/>
    <w:rsid w:val="00E85B94"/>
    <w:rsid w:val="00E860C5"/>
    <w:rsid w:val="00E86456"/>
    <w:rsid w:val="00E86AE5"/>
    <w:rsid w:val="00E86B01"/>
    <w:rsid w:val="00E87473"/>
    <w:rsid w:val="00E87629"/>
    <w:rsid w:val="00E8767E"/>
    <w:rsid w:val="00E87A3E"/>
    <w:rsid w:val="00E87E09"/>
    <w:rsid w:val="00E9019B"/>
    <w:rsid w:val="00E9021D"/>
    <w:rsid w:val="00E90265"/>
    <w:rsid w:val="00E90433"/>
    <w:rsid w:val="00E90A60"/>
    <w:rsid w:val="00E90BBA"/>
    <w:rsid w:val="00E90F2F"/>
    <w:rsid w:val="00E91AB9"/>
    <w:rsid w:val="00E91BFC"/>
    <w:rsid w:val="00E91DB2"/>
    <w:rsid w:val="00E925DB"/>
    <w:rsid w:val="00E92E1C"/>
    <w:rsid w:val="00E92E26"/>
    <w:rsid w:val="00E93114"/>
    <w:rsid w:val="00E93497"/>
    <w:rsid w:val="00E93A86"/>
    <w:rsid w:val="00E940C5"/>
    <w:rsid w:val="00E943F4"/>
    <w:rsid w:val="00E94591"/>
    <w:rsid w:val="00E949E0"/>
    <w:rsid w:val="00E94BCC"/>
    <w:rsid w:val="00E94C66"/>
    <w:rsid w:val="00E94EBC"/>
    <w:rsid w:val="00E954CF"/>
    <w:rsid w:val="00E9558A"/>
    <w:rsid w:val="00E95658"/>
    <w:rsid w:val="00E956BD"/>
    <w:rsid w:val="00E95772"/>
    <w:rsid w:val="00E95B69"/>
    <w:rsid w:val="00E95D2C"/>
    <w:rsid w:val="00E96737"/>
    <w:rsid w:val="00E96B72"/>
    <w:rsid w:val="00E96FE7"/>
    <w:rsid w:val="00E97043"/>
    <w:rsid w:val="00E97208"/>
    <w:rsid w:val="00E975C7"/>
    <w:rsid w:val="00E976B8"/>
    <w:rsid w:val="00E97708"/>
    <w:rsid w:val="00E977AC"/>
    <w:rsid w:val="00E97E13"/>
    <w:rsid w:val="00E97F88"/>
    <w:rsid w:val="00EA006C"/>
    <w:rsid w:val="00EA027B"/>
    <w:rsid w:val="00EA0451"/>
    <w:rsid w:val="00EA0964"/>
    <w:rsid w:val="00EA0FE2"/>
    <w:rsid w:val="00EA1146"/>
    <w:rsid w:val="00EA1437"/>
    <w:rsid w:val="00EA189B"/>
    <w:rsid w:val="00EA25DE"/>
    <w:rsid w:val="00EA29A6"/>
    <w:rsid w:val="00EA2C9E"/>
    <w:rsid w:val="00EA3090"/>
    <w:rsid w:val="00EA3543"/>
    <w:rsid w:val="00EA379E"/>
    <w:rsid w:val="00EA39B2"/>
    <w:rsid w:val="00EA3A6F"/>
    <w:rsid w:val="00EA4386"/>
    <w:rsid w:val="00EA451F"/>
    <w:rsid w:val="00EA4854"/>
    <w:rsid w:val="00EA48F8"/>
    <w:rsid w:val="00EA4CE7"/>
    <w:rsid w:val="00EA4D14"/>
    <w:rsid w:val="00EA4D39"/>
    <w:rsid w:val="00EA4D7F"/>
    <w:rsid w:val="00EA4DBB"/>
    <w:rsid w:val="00EA5150"/>
    <w:rsid w:val="00EA5225"/>
    <w:rsid w:val="00EA52E4"/>
    <w:rsid w:val="00EA543B"/>
    <w:rsid w:val="00EA549E"/>
    <w:rsid w:val="00EA55FB"/>
    <w:rsid w:val="00EA58BF"/>
    <w:rsid w:val="00EA5EB4"/>
    <w:rsid w:val="00EA617F"/>
    <w:rsid w:val="00EA61FA"/>
    <w:rsid w:val="00EA686A"/>
    <w:rsid w:val="00EA7375"/>
    <w:rsid w:val="00EA7383"/>
    <w:rsid w:val="00EA746F"/>
    <w:rsid w:val="00EA755B"/>
    <w:rsid w:val="00EA7751"/>
    <w:rsid w:val="00EA7841"/>
    <w:rsid w:val="00EA7A5B"/>
    <w:rsid w:val="00EA7B99"/>
    <w:rsid w:val="00EB0185"/>
    <w:rsid w:val="00EB0A2A"/>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3D2"/>
    <w:rsid w:val="00EB344C"/>
    <w:rsid w:val="00EB359E"/>
    <w:rsid w:val="00EB366C"/>
    <w:rsid w:val="00EB3CD6"/>
    <w:rsid w:val="00EB3D2C"/>
    <w:rsid w:val="00EB3DB6"/>
    <w:rsid w:val="00EB3DD7"/>
    <w:rsid w:val="00EB3FCC"/>
    <w:rsid w:val="00EB41BF"/>
    <w:rsid w:val="00EB4213"/>
    <w:rsid w:val="00EB4284"/>
    <w:rsid w:val="00EB458C"/>
    <w:rsid w:val="00EB478A"/>
    <w:rsid w:val="00EB493C"/>
    <w:rsid w:val="00EB4A01"/>
    <w:rsid w:val="00EB4A9E"/>
    <w:rsid w:val="00EB4E84"/>
    <w:rsid w:val="00EB5425"/>
    <w:rsid w:val="00EB54EC"/>
    <w:rsid w:val="00EB56CB"/>
    <w:rsid w:val="00EB5952"/>
    <w:rsid w:val="00EB5A2E"/>
    <w:rsid w:val="00EB5EA7"/>
    <w:rsid w:val="00EB6E9F"/>
    <w:rsid w:val="00EB72C0"/>
    <w:rsid w:val="00EB7509"/>
    <w:rsid w:val="00EB7563"/>
    <w:rsid w:val="00EB76E2"/>
    <w:rsid w:val="00EC0110"/>
    <w:rsid w:val="00EC06C8"/>
    <w:rsid w:val="00EC09BB"/>
    <w:rsid w:val="00EC0BC1"/>
    <w:rsid w:val="00EC108C"/>
    <w:rsid w:val="00EC10B6"/>
    <w:rsid w:val="00EC1141"/>
    <w:rsid w:val="00EC123E"/>
    <w:rsid w:val="00EC12C0"/>
    <w:rsid w:val="00EC12FF"/>
    <w:rsid w:val="00EC145C"/>
    <w:rsid w:val="00EC185B"/>
    <w:rsid w:val="00EC1CC9"/>
    <w:rsid w:val="00EC1F0B"/>
    <w:rsid w:val="00EC1FB2"/>
    <w:rsid w:val="00EC2056"/>
    <w:rsid w:val="00EC21D8"/>
    <w:rsid w:val="00EC22F1"/>
    <w:rsid w:val="00EC24B8"/>
    <w:rsid w:val="00EC2ACA"/>
    <w:rsid w:val="00EC2B38"/>
    <w:rsid w:val="00EC2C95"/>
    <w:rsid w:val="00EC2DDD"/>
    <w:rsid w:val="00EC342B"/>
    <w:rsid w:val="00EC3EE3"/>
    <w:rsid w:val="00EC452D"/>
    <w:rsid w:val="00EC4543"/>
    <w:rsid w:val="00EC45FA"/>
    <w:rsid w:val="00EC4615"/>
    <w:rsid w:val="00EC49DF"/>
    <w:rsid w:val="00EC4A06"/>
    <w:rsid w:val="00EC4A5F"/>
    <w:rsid w:val="00EC4AD1"/>
    <w:rsid w:val="00EC4DF1"/>
    <w:rsid w:val="00EC4E59"/>
    <w:rsid w:val="00EC5171"/>
    <w:rsid w:val="00EC5A2B"/>
    <w:rsid w:val="00EC5B82"/>
    <w:rsid w:val="00EC5BA0"/>
    <w:rsid w:val="00EC61AB"/>
    <w:rsid w:val="00EC6366"/>
    <w:rsid w:val="00EC6727"/>
    <w:rsid w:val="00EC6752"/>
    <w:rsid w:val="00EC680E"/>
    <w:rsid w:val="00EC6CBA"/>
    <w:rsid w:val="00EC6EE5"/>
    <w:rsid w:val="00EC70E4"/>
    <w:rsid w:val="00EC73C9"/>
    <w:rsid w:val="00EC7677"/>
    <w:rsid w:val="00EC76C8"/>
    <w:rsid w:val="00EC7738"/>
    <w:rsid w:val="00EC77D2"/>
    <w:rsid w:val="00EC7999"/>
    <w:rsid w:val="00EC79B3"/>
    <w:rsid w:val="00EC79C9"/>
    <w:rsid w:val="00EC7F1C"/>
    <w:rsid w:val="00ED00CD"/>
    <w:rsid w:val="00ED013A"/>
    <w:rsid w:val="00ED0CAB"/>
    <w:rsid w:val="00ED0DAF"/>
    <w:rsid w:val="00ED137F"/>
    <w:rsid w:val="00ED1F05"/>
    <w:rsid w:val="00ED20C5"/>
    <w:rsid w:val="00ED262B"/>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40C"/>
    <w:rsid w:val="00ED78D4"/>
    <w:rsid w:val="00ED79B5"/>
    <w:rsid w:val="00ED7BDE"/>
    <w:rsid w:val="00ED7BE8"/>
    <w:rsid w:val="00EE047F"/>
    <w:rsid w:val="00EE05FB"/>
    <w:rsid w:val="00EE0926"/>
    <w:rsid w:val="00EE09A0"/>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477"/>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966"/>
    <w:rsid w:val="00EE7B8B"/>
    <w:rsid w:val="00EE7FB6"/>
    <w:rsid w:val="00EE7FC5"/>
    <w:rsid w:val="00EF012B"/>
    <w:rsid w:val="00EF0160"/>
    <w:rsid w:val="00EF03F1"/>
    <w:rsid w:val="00EF042C"/>
    <w:rsid w:val="00EF0439"/>
    <w:rsid w:val="00EF085A"/>
    <w:rsid w:val="00EF0A3D"/>
    <w:rsid w:val="00EF0E1B"/>
    <w:rsid w:val="00EF137D"/>
    <w:rsid w:val="00EF16D4"/>
    <w:rsid w:val="00EF178A"/>
    <w:rsid w:val="00EF181E"/>
    <w:rsid w:val="00EF1C21"/>
    <w:rsid w:val="00EF1C93"/>
    <w:rsid w:val="00EF1D7D"/>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CD3"/>
    <w:rsid w:val="00EF6ED2"/>
    <w:rsid w:val="00EF6F2C"/>
    <w:rsid w:val="00EF714F"/>
    <w:rsid w:val="00EF732B"/>
    <w:rsid w:val="00EF79CA"/>
    <w:rsid w:val="00EF7C4E"/>
    <w:rsid w:val="00EF7F7F"/>
    <w:rsid w:val="00EF7FD9"/>
    <w:rsid w:val="00F00089"/>
    <w:rsid w:val="00F00169"/>
    <w:rsid w:val="00F002C2"/>
    <w:rsid w:val="00F006A0"/>
    <w:rsid w:val="00F00703"/>
    <w:rsid w:val="00F007E1"/>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774"/>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2F1"/>
    <w:rsid w:val="00F146AE"/>
    <w:rsid w:val="00F14C6D"/>
    <w:rsid w:val="00F14E28"/>
    <w:rsid w:val="00F154A5"/>
    <w:rsid w:val="00F15E78"/>
    <w:rsid w:val="00F15EDF"/>
    <w:rsid w:val="00F16041"/>
    <w:rsid w:val="00F166FA"/>
    <w:rsid w:val="00F16819"/>
    <w:rsid w:val="00F16854"/>
    <w:rsid w:val="00F16E8E"/>
    <w:rsid w:val="00F1710D"/>
    <w:rsid w:val="00F178B2"/>
    <w:rsid w:val="00F17972"/>
    <w:rsid w:val="00F17A0E"/>
    <w:rsid w:val="00F17B1F"/>
    <w:rsid w:val="00F17D2D"/>
    <w:rsid w:val="00F17F82"/>
    <w:rsid w:val="00F20C11"/>
    <w:rsid w:val="00F20C54"/>
    <w:rsid w:val="00F20DDD"/>
    <w:rsid w:val="00F2124C"/>
    <w:rsid w:val="00F21388"/>
    <w:rsid w:val="00F2167C"/>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867"/>
    <w:rsid w:val="00F259EF"/>
    <w:rsid w:val="00F266C5"/>
    <w:rsid w:val="00F26AE8"/>
    <w:rsid w:val="00F26B3E"/>
    <w:rsid w:val="00F26CF7"/>
    <w:rsid w:val="00F26DD7"/>
    <w:rsid w:val="00F26DFE"/>
    <w:rsid w:val="00F26EB6"/>
    <w:rsid w:val="00F26EC4"/>
    <w:rsid w:val="00F272E5"/>
    <w:rsid w:val="00F274C9"/>
    <w:rsid w:val="00F2751D"/>
    <w:rsid w:val="00F27754"/>
    <w:rsid w:val="00F279BC"/>
    <w:rsid w:val="00F27B47"/>
    <w:rsid w:val="00F27F12"/>
    <w:rsid w:val="00F300EA"/>
    <w:rsid w:val="00F30199"/>
    <w:rsid w:val="00F30260"/>
    <w:rsid w:val="00F303E0"/>
    <w:rsid w:val="00F304B5"/>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2F"/>
    <w:rsid w:val="00F34175"/>
    <w:rsid w:val="00F342C6"/>
    <w:rsid w:val="00F34575"/>
    <w:rsid w:val="00F347FD"/>
    <w:rsid w:val="00F34F24"/>
    <w:rsid w:val="00F3501E"/>
    <w:rsid w:val="00F3506F"/>
    <w:rsid w:val="00F35751"/>
    <w:rsid w:val="00F357AC"/>
    <w:rsid w:val="00F35D20"/>
    <w:rsid w:val="00F36205"/>
    <w:rsid w:val="00F362F8"/>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33"/>
    <w:rsid w:val="00F43139"/>
    <w:rsid w:val="00F432BD"/>
    <w:rsid w:val="00F433EC"/>
    <w:rsid w:val="00F4368B"/>
    <w:rsid w:val="00F43DF0"/>
    <w:rsid w:val="00F43E45"/>
    <w:rsid w:val="00F4438D"/>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A4D"/>
    <w:rsid w:val="00F47D7A"/>
    <w:rsid w:val="00F47E05"/>
    <w:rsid w:val="00F5021A"/>
    <w:rsid w:val="00F5037A"/>
    <w:rsid w:val="00F5057D"/>
    <w:rsid w:val="00F506F2"/>
    <w:rsid w:val="00F5096A"/>
    <w:rsid w:val="00F51A96"/>
    <w:rsid w:val="00F51AED"/>
    <w:rsid w:val="00F51DB5"/>
    <w:rsid w:val="00F5206C"/>
    <w:rsid w:val="00F5207F"/>
    <w:rsid w:val="00F521FD"/>
    <w:rsid w:val="00F522F6"/>
    <w:rsid w:val="00F525FD"/>
    <w:rsid w:val="00F529CC"/>
    <w:rsid w:val="00F52A36"/>
    <w:rsid w:val="00F53014"/>
    <w:rsid w:val="00F5340D"/>
    <w:rsid w:val="00F53528"/>
    <w:rsid w:val="00F53803"/>
    <w:rsid w:val="00F539B6"/>
    <w:rsid w:val="00F539BB"/>
    <w:rsid w:val="00F53C6E"/>
    <w:rsid w:val="00F53DB2"/>
    <w:rsid w:val="00F53E5E"/>
    <w:rsid w:val="00F5449D"/>
    <w:rsid w:val="00F54A3D"/>
    <w:rsid w:val="00F54B5C"/>
    <w:rsid w:val="00F54C13"/>
    <w:rsid w:val="00F54C64"/>
    <w:rsid w:val="00F54D07"/>
    <w:rsid w:val="00F54D83"/>
    <w:rsid w:val="00F54F08"/>
    <w:rsid w:val="00F54F23"/>
    <w:rsid w:val="00F55C8B"/>
    <w:rsid w:val="00F55E7A"/>
    <w:rsid w:val="00F562E6"/>
    <w:rsid w:val="00F5634C"/>
    <w:rsid w:val="00F5637E"/>
    <w:rsid w:val="00F56762"/>
    <w:rsid w:val="00F56851"/>
    <w:rsid w:val="00F56F79"/>
    <w:rsid w:val="00F5706F"/>
    <w:rsid w:val="00F570CB"/>
    <w:rsid w:val="00F57662"/>
    <w:rsid w:val="00F577F4"/>
    <w:rsid w:val="00F57875"/>
    <w:rsid w:val="00F57DDA"/>
    <w:rsid w:val="00F57F3C"/>
    <w:rsid w:val="00F60392"/>
    <w:rsid w:val="00F60910"/>
    <w:rsid w:val="00F6112B"/>
    <w:rsid w:val="00F6146D"/>
    <w:rsid w:val="00F616B7"/>
    <w:rsid w:val="00F619BC"/>
    <w:rsid w:val="00F619F9"/>
    <w:rsid w:val="00F61B5C"/>
    <w:rsid w:val="00F61EC1"/>
    <w:rsid w:val="00F61EE4"/>
    <w:rsid w:val="00F62E11"/>
    <w:rsid w:val="00F62E5D"/>
    <w:rsid w:val="00F6334F"/>
    <w:rsid w:val="00F633D2"/>
    <w:rsid w:val="00F63A32"/>
    <w:rsid w:val="00F63B6E"/>
    <w:rsid w:val="00F63C69"/>
    <w:rsid w:val="00F63E34"/>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1627"/>
    <w:rsid w:val="00F71B1B"/>
    <w:rsid w:val="00F71B51"/>
    <w:rsid w:val="00F71C6E"/>
    <w:rsid w:val="00F71F76"/>
    <w:rsid w:val="00F72013"/>
    <w:rsid w:val="00F727D6"/>
    <w:rsid w:val="00F7291F"/>
    <w:rsid w:val="00F729C0"/>
    <w:rsid w:val="00F72E05"/>
    <w:rsid w:val="00F73186"/>
    <w:rsid w:val="00F73589"/>
    <w:rsid w:val="00F73C0D"/>
    <w:rsid w:val="00F73EB4"/>
    <w:rsid w:val="00F740E2"/>
    <w:rsid w:val="00F742AE"/>
    <w:rsid w:val="00F74323"/>
    <w:rsid w:val="00F743CC"/>
    <w:rsid w:val="00F74663"/>
    <w:rsid w:val="00F74693"/>
    <w:rsid w:val="00F74A4D"/>
    <w:rsid w:val="00F74B37"/>
    <w:rsid w:val="00F75135"/>
    <w:rsid w:val="00F75325"/>
    <w:rsid w:val="00F75AD4"/>
    <w:rsid w:val="00F764CF"/>
    <w:rsid w:val="00F76ACA"/>
    <w:rsid w:val="00F76B46"/>
    <w:rsid w:val="00F76B4E"/>
    <w:rsid w:val="00F76C78"/>
    <w:rsid w:val="00F7730E"/>
    <w:rsid w:val="00F774B9"/>
    <w:rsid w:val="00F774D3"/>
    <w:rsid w:val="00F776D6"/>
    <w:rsid w:val="00F77A12"/>
    <w:rsid w:val="00F77EC1"/>
    <w:rsid w:val="00F800A3"/>
    <w:rsid w:val="00F8037C"/>
    <w:rsid w:val="00F803C3"/>
    <w:rsid w:val="00F80501"/>
    <w:rsid w:val="00F8055F"/>
    <w:rsid w:val="00F80B1F"/>
    <w:rsid w:val="00F80EE8"/>
    <w:rsid w:val="00F80F51"/>
    <w:rsid w:val="00F81150"/>
    <w:rsid w:val="00F813D8"/>
    <w:rsid w:val="00F81969"/>
    <w:rsid w:val="00F81A4F"/>
    <w:rsid w:val="00F81A52"/>
    <w:rsid w:val="00F81EEA"/>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4CB8"/>
    <w:rsid w:val="00F84EDF"/>
    <w:rsid w:val="00F85415"/>
    <w:rsid w:val="00F85439"/>
    <w:rsid w:val="00F859D8"/>
    <w:rsid w:val="00F85CBE"/>
    <w:rsid w:val="00F85F58"/>
    <w:rsid w:val="00F85F77"/>
    <w:rsid w:val="00F8612C"/>
    <w:rsid w:val="00F86169"/>
    <w:rsid w:val="00F86934"/>
    <w:rsid w:val="00F869A3"/>
    <w:rsid w:val="00F87193"/>
    <w:rsid w:val="00F87523"/>
    <w:rsid w:val="00F905A7"/>
    <w:rsid w:val="00F907CF"/>
    <w:rsid w:val="00F90877"/>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DCC"/>
    <w:rsid w:val="00FA0FEF"/>
    <w:rsid w:val="00FA1091"/>
    <w:rsid w:val="00FA116E"/>
    <w:rsid w:val="00FA1563"/>
    <w:rsid w:val="00FA1BF9"/>
    <w:rsid w:val="00FA1DD0"/>
    <w:rsid w:val="00FA1E42"/>
    <w:rsid w:val="00FA1F01"/>
    <w:rsid w:val="00FA1FBF"/>
    <w:rsid w:val="00FA2095"/>
    <w:rsid w:val="00FA2316"/>
    <w:rsid w:val="00FA23D1"/>
    <w:rsid w:val="00FA2586"/>
    <w:rsid w:val="00FA2595"/>
    <w:rsid w:val="00FA32A9"/>
    <w:rsid w:val="00FA369A"/>
    <w:rsid w:val="00FA3742"/>
    <w:rsid w:val="00FA3A63"/>
    <w:rsid w:val="00FA3B0F"/>
    <w:rsid w:val="00FA3B93"/>
    <w:rsid w:val="00FA3C32"/>
    <w:rsid w:val="00FA3CF5"/>
    <w:rsid w:val="00FA3F06"/>
    <w:rsid w:val="00FA418C"/>
    <w:rsid w:val="00FA4639"/>
    <w:rsid w:val="00FA46E0"/>
    <w:rsid w:val="00FA4843"/>
    <w:rsid w:val="00FA508C"/>
    <w:rsid w:val="00FA589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34"/>
    <w:rsid w:val="00FA7FC0"/>
    <w:rsid w:val="00FB00EC"/>
    <w:rsid w:val="00FB1B64"/>
    <w:rsid w:val="00FB1D85"/>
    <w:rsid w:val="00FB1D96"/>
    <w:rsid w:val="00FB1F1B"/>
    <w:rsid w:val="00FB1FFB"/>
    <w:rsid w:val="00FB2027"/>
    <w:rsid w:val="00FB2083"/>
    <w:rsid w:val="00FB21D6"/>
    <w:rsid w:val="00FB2388"/>
    <w:rsid w:val="00FB2575"/>
    <w:rsid w:val="00FB27A4"/>
    <w:rsid w:val="00FB2C86"/>
    <w:rsid w:val="00FB2E7C"/>
    <w:rsid w:val="00FB3143"/>
    <w:rsid w:val="00FB3C28"/>
    <w:rsid w:val="00FB3E30"/>
    <w:rsid w:val="00FB459C"/>
    <w:rsid w:val="00FB48DE"/>
    <w:rsid w:val="00FB4E6B"/>
    <w:rsid w:val="00FB5611"/>
    <w:rsid w:val="00FB56E9"/>
    <w:rsid w:val="00FB5821"/>
    <w:rsid w:val="00FB584D"/>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2B1A"/>
    <w:rsid w:val="00FC2DE2"/>
    <w:rsid w:val="00FC3133"/>
    <w:rsid w:val="00FC31A3"/>
    <w:rsid w:val="00FC3592"/>
    <w:rsid w:val="00FC35E6"/>
    <w:rsid w:val="00FC401B"/>
    <w:rsid w:val="00FC44EA"/>
    <w:rsid w:val="00FC45AC"/>
    <w:rsid w:val="00FC45F1"/>
    <w:rsid w:val="00FC4996"/>
    <w:rsid w:val="00FC4B23"/>
    <w:rsid w:val="00FC4F1C"/>
    <w:rsid w:val="00FC5246"/>
    <w:rsid w:val="00FC54A3"/>
    <w:rsid w:val="00FC54D1"/>
    <w:rsid w:val="00FC54E3"/>
    <w:rsid w:val="00FC5821"/>
    <w:rsid w:val="00FC5A1F"/>
    <w:rsid w:val="00FC5A23"/>
    <w:rsid w:val="00FC5C96"/>
    <w:rsid w:val="00FC5D21"/>
    <w:rsid w:val="00FC6140"/>
    <w:rsid w:val="00FC62D3"/>
    <w:rsid w:val="00FC62E4"/>
    <w:rsid w:val="00FC6358"/>
    <w:rsid w:val="00FC6527"/>
    <w:rsid w:val="00FC6556"/>
    <w:rsid w:val="00FC6618"/>
    <w:rsid w:val="00FC6CB6"/>
    <w:rsid w:val="00FC6DAF"/>
    <w:rsid w:val="00FC6F5E"/>
    <w:rsid w:val="00FC7005"/>
    <w:rsid w:val="00FC7095"/>
    <w:rsid w:val="00FC70E0"/>
    <w:rsid w:val="00FC73A1"/>
    <w:rsid w:val="00FC7860"/>
    <w:rsid w:val="00FC7D4A"/>
    <w:rsid w:val="00FD0425"/>
    <w:rsid w:val="00FD0514"/>
    <w:rsid w:val="00FD05CB"/>
    <w:rsid w:val="00FD0974"/>
    <w:rsid w:val="00FD0978"/>
    <w:rsid w:val="00FD0D1D"/>
    <w:rsid w:val="00FD0E45"/>
    <w:rsid w:val="00FD1027"/>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44C"/>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D7C1C"/>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1FBF"/>
    <w:rsid w:val="00FE20EE"/>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80E"/>
    <w:rsid w:val="00FE4C58"/>
    <w:rsid w:val="00FE4CA9"/>
    <w:rsid w:val="00FE4DA4"/>
    <w:rsid w:val="00FE4E55"/>
    <w:rsid w:val="00FE5154"/>
    <w:rsid w:val="00FE517F"/>
    <w:rsid w:val="00FE5491"/>
    <w:rsid w:val="00FE59BF"/>
    <w:rsid w:val="00FE5ED7"/>
    <w:rsid w:val="00FE60B8"/>
    <w:rsid w:val="00FE64E3"/>
    <w:rsid w:val="00FE65E0"/>
    <w:rsid w:val="00FE6651"/>
    <w:rsid w:val="00FE6844"/>
    <w:rsid w:val="00FE69AE"/>
    <w:rsid w:val="00FE6CD0"/>
    <w:rsid w:val="00FE6D43"/>
    <w:rsid w:val="00FE705E"/>
    <w:rsid w:val="00FE736C"/>
    <w:rsid w:val="00FE7BD9"/>
    <w:rsid w:val="00FE7EA1"/>
    <w:rsid w:val="00FF0034"/>
    <w:rsid w:val="00FF05A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CB8"/>
    <w:rsid w:val="00FF3DC8"/>
    <w:rsid w:val="00FF3F70"/>
    <w:rsid w:val="00FF43A1"/>
    <w:rsid w:val="00FF45F8"/>
    <w:rsid w:val="00FF584C"/>
    <w:rsid w:val="00FF59E7"/>
    <w:rsid w:val="00FF5A27"/>
    <w:rsid w:val="00FF5E8E"/>
    <w:rsid w:val="00FF623D"/>
    <w:rsid w:val="00FF635F"/>
    <w:rsid w:val="00FF6C23"/>
    <w:rsid w:val="00FF6CAE"/>
    <w:rsid w:val="00FF6F4D"/>
    <w:rsid w:val="00FF7454"/>
    <w:rsid w:val="00FF7963"/>
    <w:rsid w:val="00FF7B3F"/>
    <w:rsid w:val="00FF7CDE"/>
    <w:rsid w:val="00FF7D40"/>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F1FC63"/>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lsdException w:name="footer" w:uiPriority="99" w:qFormat="1"/>
    <w:lsdException w:name="caption" w:semiHidden="1" w:uiPriority="99" w:unhideWhenUsed="1" w:qFormat="1"/>
    <w:lsdException w:name="page number" w:qFormat="1"/>
    <w:lsdException w:name="List" w:uiPriority="99"/>
    <w:lsdException w:name="List Bullet 2" w:uiPriority="99"/>
    <w:lsdException w:name="Title" w:qFormat="1"/>
    <w:lsdException w:name="Body Text" w:uiPriority="99"/>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23DDE"/>
    <w:pPr>
      <w:spacing w:after="180"/>
    </w:pPr>
    <w:rPr>
      <w:rFonts w:ascii="Times New Roman" w:eastAsia="SimSun" w:hAnsi="Times New Roman"/>
      <w:lang w:val="en-GB" w:eastAsia="en-US"/>
    </w:rPr>
  </w:style>
  <w:style w:type="paragraph" w:styleId="1">
    <w:name w:val="heading 1"/>
    <w:aliases w:val="1. Heading,H1,Heading 1_a,Memo Heading 1,NMP Heading 1,app heading 1,h1,h11,h111,h112,h113,h12,h121,h122,h123,h13,h131,h132,h133,h14,h141,h142,h143,h15,h151,h152,h153,h16,h161,h162,h163,h17,h18,h19,heading 1,l1"/>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2,DO NOT USE_h2,H2,H2 Char,Head2A,Heading 2 Char,UNDERRUBRIK 1-2,h2,h2 Char,h21"/>
    <w:basedOn w:val="1"/>
    <w:next w:val="a0"/>
    <w:link w:val="20"/>
    <w:uiPriority w:val="9"/>
    <w:qFormat/>
    <w:rsid w:val="0071071D"/>
    <w:pPr>
      <w:keepLines/>
      <w:numPr>
        <w:ilvl w:val="1"/>
      </w:numPr>
      <w:spacing w:before="180"/>
      <w:outlineLvl w:val="1"/>
    </w:pPr>
    <w:rPr>
      <w:rFonts w:eastAsia="ＭＳ 明朝"/>
      <w:sz w:val="32"/>
      <w:szCs w:val="20"/>
    </w:rPr>
  </w:style>
  <w:style w:type="paragraph" w:styleId="3">
    <w:name w:val="heading 3"/>
    <w:aliases w:val="0H,3,H3,H3 Car,H3 Char Car,Heading 3 Char Car,Memo Heading 3,Memo Heading 3 Car,Memo Heading 3 Char Car,Titre 3 Car,Underrubrik2,Underrubrik2 Car,Underrubrik2 Char Car,h3,h3 Car,h3 Char Car,hello,hello Car,no break,no break Car,no break Char Car"/>
    <w:basedOn w:val="2"/>
    <w:next w:val="a0"/>
    <w:link w:val="30"/>
    <w:qFormat/>
    <w:rsid w:val="0071071D"/>
    <w:pPr>
      <w:numPr>
        <w:ilvl w:val="2"/>
      </w:numPr>
      <w:spacing w:before="120"/>
      <w:outlineLvl w:val="2"/>
    </w:pPr>
    <w:rPr>
      <w:sz w:val="28"/>
    </w:rPr>
  </w:style>
  <w:style w:type="paragraph" w:styleId="4">
    <w:name w:val="heading 4"/>
    <w:aliases w:val="4,41,411,412,413,42,421,422,43,44,45,4H,5,H4,H41,H411,H412,H413,H42,H421,H422,H423,H43,H431,H432,H44,H45,H46,H47,Head4,Heading,Memo,Memo Heading 4,Memo Heading 5,break,h4,h41,h411,h412,h413,h42,h421,h422,h423,h43,h431,h432,h44,h45,h46,h47,no"/>
    <w:basedOn w:val="a0"/>
    <w:next w:val="a0"/>
    <w:link w:val="40"/>
    <w:qFormat/>
    <w:rsid w:val="00336876"/>
    <w:pPr>
      <w:keepNext/>
      <w:numPr>
        <w:ilvl w:val="3"/>
        <w:numId w:val="1"/>
      </w:numPr>
      <w:outlineLvl w:val="3"/>
    </w:pPr>
    <w:rPr>
      <w:rFonts w:eastAsia="ＭＳ 明朝"/>
      <w:b/>
      <w:bCs/>
    </w:rPr>
  </w:style>
  <w:style w:type="paragraph" w:styleId="5">
    <w:name w:val="heading 5"/>
    <w:basedOn w:val="a0"/>
    <w:next w:val="a0"/>
    <w:link w:val="50"/>
    <w:qFormat/>
    <w:rsid w:val="00D2740C"/>
    <w:pPr>
      <w:numPr>
        <w:ilvl w:val="4"/>
        <w:numId w:val="1"/>
      </w:numPr>
      <w:spacing w:before="240" w:after="60"/>
      <w:outlineLvl w:val="4"/>
    </w:pPr>
    <w:rPr>
      <w:rFonts w:eastAsia="ＭＳ 明朝"/>
      <w:b/>
      <w:bCs/>
      <w:i/>
      <w:iCs/>
      <w:sz w:val="26"/>
      <w:szCs w:val="26"/>
    </w:rPr>
  </w:style>
  <w:style w:type="paragraph" w:styleId="6">
    <w:name w:val="heading 6"/>
    <w:basedOn w:val="a0"/>
    <w:next w:val="a0"/>
    <w:qFormat/>
    <w:rsid w:val="00D2740C"/>
    <w:pPr>
      <w:numPr>
        <w:ilvl w:val="5"/>
        <w:numId w:val="1"/>
      </w:numPr>
      <w:spacing w:before="240" w:after="60"/>
      <w:outlineLvl w:val="5"/>
    </w:pPr>
    <w:rPr>
      <w:rFonts w:eastAsia="ＭＳ 明朝"/>
      <w:b/>
      <w:bCs/>
      <w:sz w:val="22"/>
      <w:szCs w:val="22"/>
    </w:rPr>
  </w:style>
  <w:style w:type="paragraph" w:styleId="7">
    <w:name w:val="heading 7"/>
    <w:basedOn w:val="a0"/>
    <w:next w:val="a0"/>
    <w:uiPriority w:val="99"/>
    <w:qFormat/>
    <w:rsid w:val="00D2740C"/>
    <w:pPr>
      <w:numPr>
        <w:ilvl w:val="6"/>
        <w:numId w:val="1"/>
      </w:numPr>
      <w:spacing w:before="240" w:after="60"/>
      <w:outlineLvl w:val="6"/>
    </w:pPr>
    <w:rPr>
      <w:rFonts w:eastAsia="ＭＳ 明朝"/>
      <w:sz w:val="24"/>
      <w:szCs w:val="24"/>
    </w:rPr>
  </w:style>
  <w:style w:type="paragraph" w:styleId="8">
    <w:name w:val="heading 8"/>
    <w:basedOn w:val="a0"/>
    <w:next w:val="a0"/>
    <w:qFormat/>
    <w:rsid w:val="00D2740C"/>
    <w:pPr>
      <w:numPr>
        <w:ilvl w:val="7"/>
        <w:numId w:val="1"/>
      </w:numPr>
      <w:spacing w:before="240" w:after="60"/>
      <w:outlineLvl w:val="7"/>
    </w:pPr>
    <w:rPr>
      <w:rFonts w:eastAsia="ＭＳ 明朝"/>
      <w:i/>
      <w:iCs/>
      <w:sz w:val="24"/>
      <w:szCs w:val="24"/>
    </w:rPr>
  </w:style>
  <w:style w:type="paragraph" w:styleId="9">
    <w:name w:val="heading 9"/>
    <w:basedOn w:val="a0"/>
    <w:next w:val="a0"/>
    <w:qFormat/>
    <w:rsid w:val="00D2740C"/>
    <w:pPr>
      <w:numPr>
        <w:ilvl w:val="8"/>
        <w:numId w:val="1"/>
      </w:numPr>
      <w:spacing w:before="240" w:after="60"/>
      <w:outlineLvl w:val="8"/>
    </w:pPr>
    <w:rPr>
      <w:rFonts w:ascii="Arial" w:eastAsia="ＭＳ 明朝"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header,header odd,header odd1,header odd11,header odd12,header odd2,header odd21,header odd22,header odd3,header odd4,header odd5,header odd6,header odd7,header odd8,header odd9,header1,header11,header2,header21,header3,header31,header4,header5"/>
    <w:link w:val="a5"/>
    <w:rsid w:val="0071071D"/>
    <w:pPr>
      <w:widowControl w:val="0"/>
    </w:pPr>
    <w:rPr>
      <w:rFonts w:ascii="Arial" w:hAnsi="Arial"/>
      <w:b/>
      <w:noProof/>
      <w:sz w:val="18"/>
      <w:lang w:val="en-GB" w:eastAsia="en-US"/>
    </w:rPr>
  </w:style>
  <w:style w:type="paragraph" w:styleId="a6">
    <w:name w:val="footer"/>
    <w:basedOn w:val="a4"/>
    <w:link w:val="a7"/>
    <w:uiPriority w:val="99"/>
    <w:qFormat/>
    <w:rsid w:val="0071071D"/>
    <w:pPr>
      <w:jc w:val="center"/>
    </w:pPr>
    <w:rPr>
      <w:i/>
    </w:rPr>
  </w:style>
  <w:style w:type="table" w:styleId="a8">
    <w:name w:val="Table Grid"/>
    <w:basedOn w:val="a2"/>
    <w:uiPriority w:val="5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0"/>
    <w:qFormat/>
    <w:rsid w:val="0071071D"/>
    <w:pPr>
      <w:overflowPunct w:val="0"/>
      <w:autoSpaceDE w:val="0"/>
      <w:autoSpaceDN w:val="0"/>
      <w:adjustRightInd w:val="0"/>
      <w:spacing w:after="120"/>
      <w:jc w:val="center"/>
      <w:textAlignment w:val="baseline"/>
    </w:pPr>
    <w:rPr>
      <w:rFonts w:ascii="Arial" w:eastAsia="ＭＳ 明朝" w:hAnsi="Arial"/>
      <w:b/>
      <w:sz w:val="24"/>
      <w:lang w:val="de-DE"/>
    </w:rPr>
  </w:style>
  <w:style w:type="character" w:styleId="aa">
    <w:name w:val="page number"/>
    <w:basedOn w:val="a1"/>
    <w:qFormat/>
    <w:rsid w:val="0071071D"/>
  </w:style>
  <w:style w:type="paragraph" w:styleId="ab">
    <w:name w:val="Balloon Text"/>
    <w:basedOn w:val="a0"/>
    <w:link w:val="ac"/>
    <w:uiPriority w:val="99"/>
    <w:rsid w:val="00D16973"/>
    <w:rPr>
      <w:rFonts w:ascii="Arial" w:eastAsia="ＭＳ ゴシック" w:hAnsi="Arial"/>
      <w:sz w:val="18"/>
      <w:szCs w:val="18"/>
    </w:rPr>
  </w:style>
  <w:style w:type="paragraph" w:customStyle="1" w:styleId="Char">
    <w:name w:val="Char"/>
    <w:basedOn w:val="ad"/>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d">
    <w:name w:val="Document Map"/>
    <w:basedOn w:val="a0"/>
    <w:link w:val="ae"/>
    <w:uiPriority w:val="99"/>
    <w:rsid w:val="005E04C5"/>
    <w:pPr>
      <w:shd w:val="clear" w:color="auto" w:fill="000080"/>
    </w:pPr>
    <w:rPr>
      <w:rFonts w:ascii="Arial" w:eastAsia="ＭＳ ゴシック" w:hAnsi="Arial"/>
    </w:rPr>
  </w:style>
  <w:style w:type="paragraph" w:customStyle="1" w:styleId="B1">
    <w:name w:val="B1"/>
    <w:basedOn w:val="af"/>
    <w:link w:val="B1Zchn"/>
    <w:qFormat/>
    <w:rsid w:val="0041636E"/>
    <w:pPr>
      <w:overflowPunct w:val="0"/>
      <w:autoSpaceDE w:val="0"/>
      <w:autoSpaceDN w:val="0"/>
      <w:adjustRightInd w:val="0"/>
      <w:ind w:left="568" w:firstLineChars="0" w:hanging="284"/>
      <w:textAlignment w:val="baseline"/>
    </w:pPr>
  </w:style>
  <w:style w:type="paragraph" w:styleId="af">
    <w:name w:val="List"/>
    <w:basedOn w:val="a0"/>
    <w:uiPriority w:val="99"/>
    <w:rsid w:val="0041636E"/>
    <w:pPr>
      <w:ind w:left="200" w:hangingChars="200" w:hanging="200"/>
    </w:pPr>
    <w:rPr>
      <w:rFonts w:eastAsia="ＭＳ 明朝"/>
    </w:rPr>
  </w:style>
  <w:style w:type="paragraph" w:customStyle="1" w:styleId="TAL">
    <w:name w:val="TAL"/>
    <w:basedOn w:val="a0"/>
    <w:link w:val="TALChar"/>
    <w:qFormat/>
    <w:rsid w:val="00336876"/>
    <w:pPr>
      <w:keepNext/>
      <w:keepLines/>
      <w:spacing w:after="0"/>
    </w:pPr>
    <w:rPr>
      <w:rFonts w:ascii="Arial" w:eastAsia="ＭＳ 明朝" w:hAnsi="Arial"/>
      <w:sz w:val="18"/>
      <w:lang w:eastAsia="ja-JP"/>
    </w:rPr>
  </w:style>
  <w:style w:type="paragraph" w:customStyle="1" w:styleId="TAH">
    <w:name w:val="TAH"/>
    <w:basedOn w:val="a0"/>
    <w:link w:val="TAHChar"/>
    <w:qFormat/>
    <w:rsid w:val="00336876"/>
    <w:pPr>
      <w:keepNext/>
      <w:keepLines/>
      <w:spacing w:after="0"/>
      <w:jc w:val="center"/>
    </w:pPr>
    <w:rPr>
      <w:rFonts w:ascii="Arial" w:eastAsia="ＭＳ 明朝"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rsid w:val="003206A7"/>
    <w:pPr>
      <w:overflowPunct w:val="0"/>
      <w:autoSpaceDE w:val="0"/>
      <w:autoSpaceDN w:val="0"/>
      <w:adjustRightInd w:val="0"/>
      <w:ind w:leftChars="0" w:left="851" w:firstLineChars="0" w:hanging="284"/>
      <w:textAlignment w:val="baseline"/>
    </w:pPr>
  </w:style>
  <w:style w:type="paragraph" w:styleId="21">
    <w:name w:val="List 2"/>
    <w:basedOn w:val="a0"/>
    <w:rsid w:val="003206A7"/>
    <w:pPr>
      <w:ind w:leftChars="200" w:left="100" w:hangingChars="200" w:hanging="200"/>
    </w:pPr>
    <w:rPr>
      <w:rFonts w:eastAsia="ＭＳ 明朝"/>
    </w:rPr>
  </w:style>
  <w:style w:type="paragraph" w:styleId="22">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semiHidden/>
    <w:rsid w:val="003206A7"/>
    <w:pPr>
      <w:ind w:left="200" w:hangingChars="100" w:hanging="200"/>
    </w:pPr>
    <w:rPr>
      <w:rFonts w:eastAsia="ＭＳ 明朝"/>
    </w:rPr>
  </w:style>
  <w:style w:type="paragraph" w:customStyle="1" w:styleId="Guidance">
    <w:name w:val="Guidance"/>
    <w:basedOn w:val="a0"/>
    <w:rsid w:val="00D3338B"/>
    <w:rPr>
      <w:rFonts w:eastAsia="ＭＳ 明朝"/>
      <w:i/>
      <w:color w:val="0000FF"/>
    </w:rPr>
  </w:style>
  <w:style w:type="character" w:styleId="af0">
    <w:name w:val="annotation reference"/>
    <w:rsid w:val="00D3338B"/>
    <w:rPr>
      <w:sz w:val="18"/>
      <w:szCs w:val="18"/>
    </w:rPr>
  </w:style>
  <w:style w:type="paragraph" w:styleId="af1">
    <w:name w:val="annotation text"/>
    <w:basedOn w:val="a0"/>
    <w:link w:val="af2"/>
    <w:uiPriority w:val="99"/>
    <w:rsid w:val="00D3338B"/>
    <w:rPr>
      <w:rFonts w:eastAsia="ＭＳ 明朝"/>
    </w:rPr>
  </w:style>
  <w:style w:type="paragraph" w:styleId="af3">
    <w:name w:val="annotation subject"/>
    <w:basedOn w:val="af1"/>
    <w:next w:val="af1"/>
    <w:link w:val="af4"/>
    <w:uiPriority w:val="99"/>
    <w:rsid w:val="00D3338B"/>
    <w:rPr>
      <w:b/>
      <w:bCs/>
    </w:rPr>
  </w:style>
  <w:style w:type="paragraph" w:customStyle="1" w:styleId="NO">
    <w:name w:val="NO"/>
    <w:basedOn w:val="a0"/>
    <w:link w:val="NOChar"/>
    <w:uiPriority w:val="99"/>
    <w:rsid w:val="00E2063A"/>
    <w:pPr>
      <w:keepLines/>
      <w:overflowPunct w:val="0"/>
      <w:autoSpaceDE w:val="0"/>
      <w:autoSpaceDN w:val="0"/>
      <w:adjustRightInd w:val="0"/>
      <w:ind w:left="1135" w:hanging="851"/>
      <w:textAlignment w:val="baseline"/>
    </w:pPr>
    <w:rPr>
      <w:rFonts w:eastAsia="ＭＳ 明朝"/>
    </w:rPr>
  </w:style>
  <w:style w:type="paragraph" w:customStyle="1" w:styleId="FP">
    <w:name w:val="FP"/>
    <w:basedOn w:val="a0"/>
    <w:rsid w:val="00444DF8"/>
    <w:pPr>
      <w:overflowPunct w:val="0"/>
      <w:autoSpaceDE w:val="0"/>
      <w:autoSpaceDN w:val="0"/>
      <w:adjustRightInd w:val="0"/>
      <w:spacing w:after="0"/>
      <w:textAlignment w:val="baseline"/>
    </w:pPr>
    <w:rPr>
      <w:rFonts w:eastAsia="ＭＳ 明朝"/>
    </w:rPr>
  </w:style>
  <w:style w:type="paragraph" w:customStyle="1" w:styleId="Char1">
    <w:name w:val="Char1"/>
    <w:basedOn w:val="a0"/>
    <w:rsid w:val="00334BD4"/>
    <w:rPr>
      <w:rFonts w:ascii="Century" w:eastAsia="ＭＳ 明朝"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cs="Arial"/>
      <w:kern w:val="2"/>
      <w:lang w:eastAsia="zh-CN"/>
    </w:rPr>
  </w:style>
  <w:style w:type="table" w:styleId="af5">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6">
    <w:name w:val="Strong"/>
    <w:uiPriority w:val="22"/>
    <w:qFormat/>
    <w:rsid w:val="00EF1C21"/>
    <w:rPr>
      <w:b/>
      <w:bCs/>
    </w:rPr>
  </w:style>
  <w:style w:type="paragraph" w:styleId="af7">
    <w:name w:val="Body Text"/>
    <w:aliases w:val=" ändrad,AvtalBrödtext,Body3,Bodytext,Compliance,Corps de texte Car,Corps de texte Car Car Car,Corps de texte Car Car Car Car Car,Corps de texte Car1 Car,Corps de texte Car1 Car Car Car,Response,body indent,body text,bt,bt Car,paragraph 2,ändrad"/>
    <w:basedOn w:val="a0"/>
    <w:link w:val="af8"/>
    <w:uiPriority w:val="99"/>
    <w:rsid w:val="00917453"/>
    <w:pPr>
      <w:overflowPunct w:val="0"/>
      <w:autoSpaceDE w:val="0"/>
      <w:autoSpaceDN w:val="0"/>
      <w:adjustRightInd w:val="0"/>
      <w:textAlignment w:val="baseline"/>
    </w:pPr>
    <w:rPr>
      <w:rFonts w:eastAsia="Times New Roman"/>
      <w:lang w:eastAsia="en-GB"/>
    </w:rPr>
  </w:style>
  <w:style w:type="character" w:customStyle="1" w:styleId="af8">
    <w:name w:val="本文 (文字)"/>
    <w:aliases w:val=" ändrad (文字),AvtalBrödtext (文字),Body3 (文字),Bodytext (文字),Compliance (文字),Corps de texte Car (文字),Corps de texte Car Car Car (文字),Corps de texte Car Car Car Car Car (文字),Corps de texte Car1 Car (文字),Corps de texte Car1 Car Car Car (文字),bt (文字)"/>
    <w:link w:val="af7"/>
    <w:uiPriority w:val="99"/>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9">
    <w:name w:val="Hyperlink"/>
    <w:uiPriority w:val="99"/>
    <w:qFormat/>
    <w:rsid w:val="00ED521D"/>
    <w:rPr>
      <w:color w:val="0000FF"/>
      <w:u w:val="single"/>
    </w:rPr>
  </w:style>
  <w:style w:type="character" w:customStyle="1" w:styleId="afa">
    <w:name w:val="書式なし (文字)"/>
    <w:link w:val="afb"/>
    <w:uiPriority w:val="99"/>
    <w:locked/>
    <w:rsid w:val="00C67569"/>
    <w:rPr>
      <w:rFonts w:ascii="Consolas" w:hAnsi="Consolas"/>
      <w:sz w:val="21"/>
      <w:szCs w:val="21"/>
      <w:lang w:bidi="ar-SA"/>
    </w:rPr>
  </w:style>
  <w:style w:type="paragraph" w:styleId="afb">
    <w:name w:val="Plain Text"/>
    <w:basedOn w:val="a0"/>
    <w:link w:val="afa"/>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c">
    <w:name w:val="List Paragraph"/>
    <w:aliases w:val="- Bullets,1st level - Bullet List Paragraph,?? ??,????,?????,Bullet list,Lettre d'introduction,Lista1,Normal bullet 2,Paragrafo elenco,¥¡¡¡¡ì¬º¥¹¥È¶ÎÂä,¥ê¥¹¥È¶ÎÂä,ÁÐ³ö¶ÎÂä,—ño’i—Ž,中等深浅网格 1 - 着色 21,列,列出段落1,列表段落1,목록 단락"/>
    <w:basedOn w:val="a0"/>
    <w:link w:val="afd"/>
    <w:uiPriority w:val="34"/>
    <w:qFormat/>
    <w:rsid w:val="003C3C5F"/>
    <w:pPr>
      <w:ind w:left="720"/>
      <w:contextualSpacing/>
    </w:pPr>
    <w:rPr>
      <w:rFonts w:eastAsia="ＭＳ 明朝"/>
    </w:r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e">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f">
    <w:name w:val="Emphasis"/>
    <w:qFormat/>
    <w:rsid w:val="00346F47"/>
    <w:rPr>
      <w:i/>
      <w:iCs/>
    </w:rPr>
  </w:style>
  <w:style w:type="character" w:customStyle="1" w:styleId="10">
    <w:name w:val="見出し 1 (文字)"/>
    <w:aliases w:val="1. Heading (文字),H1 (文字),Heading 1_a (文字),Memo Heading 1 (文字),NMP Heading 1 (文字),app heading 1 (文字),h1 (文字),h11 (文字),h111 (文字),h112 (文字),h113 (文字),h12 (文字),h121 (文字),h122 (文字),h123 (文字),h13 (文字),h131 (文字),h132 (文字),h133 (文字),h14 (文字),h14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rFonts w:eastAsia="ＭＳ 明朝"/>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rFonts w:eastAsia="ＭＳ 明朝"/>
      <w:kern w:val="2"/>
      <w:sz w:val="21"/>
      <w:szCs w:val="24"/>
      <w:lang w:val="de-DE" w:eastAsia="ja-JP"/>
    </w:rPr>
  </w:style>
  <w:style w:type="paragraph" w:customStyle="1" w:styleId="TdocHeading1">
    <w:name w:val="Tdoc_Heading_1"/>
    <w:basedOn w:val="1"/>
    <w:next w:val="af7"/>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rPr>
      <w:rFonts w:eastAsia="ＭＳ 明朝"/>
    </w:r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f0">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eastAsia="ＭＳ 明朝"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rPr>
      <w:rFonts w:eastAsia="ＭＳ 明朝"/>
    </w:rPr>
  </w:style>
  <w:style w:type="paragraph" w:styleId="41">
    <w:name w:val="List 4"/>
    <w:basedOn w:val="a0"/>
    <w:rsid w:val="009145A4"/>
    <w:pPr>
      <w:ind w:leftChars="600" w:left="100" w:hangingChars="200" w:hanging="200"/>
      <w:contextualSpacing/>
    </w:pPr>
    <w:rPr>
      <w:rFonts w:eastAsia="ＭＳ 明朝"/>
    </w:rPr>
  </w:style>
  <w:style w:type="paragraph" w:styleId="51">
    <w:name w:val="toc 5"/>
    <w:basedOn w:val="42"/>
    <w:uiPriority w:val="9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uiPriority w:val="99"/>
    <w:rsid w:val="00D5427C"/>
    <w:pPr>
      <w:ind w:leftChars="300" w:left="600"/>
    </w:pPr>
    <w:rPr>
      <w:rFonts w:eastAsia="ＭＳ 明朝"/>
    </w:rPr>
  </w:style>
  <w:style w:type="character" w:customStyle="1" w:styleId="TFChar">
    <w:name w:val="TF Char"/>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 (文字),header (文字),header odd (文字),header odd1 (文字),header odd11 (文字),header odd12 (文字),header odd2 (文字),header odd21 (文字),header odd22 (文字),header odd3 (文字),header odd4 (文字),header odd5 (文字),header odd6 (文字),header odd7 (文字),header odd8 (文字)"/>
    <w:link w:val="a4"/>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qFormat/>
    <w:rsid w:val="00586A09"/>
    <w:rPr>
      <w:rFonts w:ascii="Times New Roman" w:hAnsi="Times New Roman"/>
      <w:lang w:val="en-GB" w:eastAsia="en-US"/>
    </w:rPr>
  </w:style>
  <w:style w:type="paragraph" w:styleId="80">
    <w:name w:val="toc 8"/>
    <w:basedOn w:val="a0"/>
    <w:next w:val="a0"/>
    <w:autoRedefine/>
    <w:uiPriority w:val="99"/>
    <w:rsid w:val="00BA6E45"/>
    <w:pPr>
      <w:ind w:leftChars="700" w:left="1400"/>
    </w:pPr>
    <w:rPr>
      <w:rFonts w:eastAsia="ＭＳ 明朝"/>
    </w:rPr>
  </w:style>
  <w:style w:type="paragraph" w:customStyle="1" w:styleId="CRCoverPage">
    <w:name w:val="CR Cover Page"/>
    <w:link w:val="CRCoverPageZchn"/>
    <w:uiPriority w:val="99"/>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2">
    <w:name w:val="コメント文字列 (文字)"/>
    <w:link w:val="af1"/>
    <w:uiPriority w:val="99"/>
    <w:rsid w:val="00D50846"/>
    <w:rPr>
      <w:rFonts w:ascii="Times New Roman" w:hAnsi="Times New Roman"/>
      <w:lang w:val="en-GB" w:eastAsia="en-US"/>
    </w:rPr>
  </w:style>
  <w:style w:type="character" w:customStyle="1" w:styleId="EditorsNoteChar">
    <w:name w:val="Editor's Note Char"/>
    <w:link w:val="EditorsNote"/>
    <w:rsid w:val="00D50846"/>
    <w:rPr>
      <w:rFonts w:ascii="Times New Roman" w:eastAsia="Times New Roman" w:hAnsi="Times New Roman"/>
      <w:color w:val="FF0000"/>
      <w:lang w:val="en-GB"/>
    </w:rPr>
  </w:style>
  <w:style w:type="paragraph" w:customStyle="1" w:styleId="TAC">
    <w:name w:val="TAC"/>
    <w:basedOn w:val="TAL"/>
    <w:link w:val="TACChar"/>
    <w:qFormat/>
    <w:rsid w:val="000D4E9C"/>
    <w:pPr>
      <w:jc w:val="center"/>
    </w:pPr>
    <w:rPr>
      <w:rFonts w:eastAsia="DengXian"/>
      <w:lang w:eastAsia="x-none"/>
    </w:rPr>
  </w:style>
  <w:style w:type="character" w:customStyle="1" w:styleId="TACChar">
    <w:name w:val="TAC Char"/>
    <w:link w:val="TAC"/>
    <w:qFormat/>
    <w:locked/>
    <w:rsid w:val="000D4E9C"/>
    <w:rPr>
      <w:rFonts w:ascii="Arial" w:eastAsia="DengXian" w:hAnsi="Arial"/>
      <w:sz w:val="18"/>
      <w:lang w:val="en-GB" w:eastAsia="x-none"/>
    </w:rPr>
  </w:style>
  <w:style w:type="paragraph" w:styleId="aff1">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rsid w:val="00B166E5"/>
    <w:rPr>
      <w:rFonts w:ascii="Times New Roman" w:hAnsi="Times New Roman"/>
      <w:lang w:val="en-GB" w:eastAsia="en-US"/>
    </w:rPr>
  </w:style>
  <w:style w:type="paragraph" w:customStyle="1" w:styleId="NormalArial">
    <w:name w:val="Normal + Arial"/>
    <w:aliases w:val="08 ch,45 cm,9 pt,After:  0 pt,First line:  0,Left:  0"/>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d">
    <w:name w:val="リスト段落 (文字)"/>
    <w:aliases w:val="- Bullets (文字),1st level - Bullet List Paragraph (文字),?? ?? (文字),???? (文字),????? (文字),Bullet list (文字),Lettre d'introduction (文字),Lista1 (文字),Normal bullet 2 (文字),Paragrafo elenco (文字),¥¡¡¡¡ì¬º¥¹¥È¶ÎÂä (文字),¥ê¥¹¥È¶ÎÂä (文字),ÁÐ³ö¶ÎÂä (文字)"/>
    <w:link w:val="afc"/>
    <w:uiPriority w:val="34"/>
    <w:qFormat/>
    <w:rsid w:val="000025F1"/>
    <w:rPr>
      <w:rFonts w:ascii="Times New Roman" w:hAnsi="Times New Roman"/>
      <w:lang w:val="en-GB" w:eastAsia="en-US"/>
    </w:rPr>
  </w:style>
  <w:style w:type="paragraph" w:styleId="aff2">
    <w:name w:val="Revision"/>
    <w:hidden/>
    <w:uiPriority w:val="99"/>
    <w:rsid w:val="00F26EC4"/>
    <w:rPr>
      <w:rFonts w:ascii="Times New Roman" w:hAnsi="Times New Roman"/>
      <w:lang w:val="en-GB" w:eastAsia="en-US"/>
    </w:rPr>
  </w:style>
  <w:style w:type="paragraph" w:customStyle="1" w:styleId="FirstChange">
    <w:name w:val="First Change"/>
    <w:basedOn w:val="a0"/>
    <w:rsid w:val="00636EAD"/>
    <w:pPr>
      <w:jc w:val="center"/>
    </w:pPr>
    <w:rPr>
      <w:rFonts w:eastAsiaTheme="minorEastAsia"/>
      <w:color w:val="FF0000"/>
    </w:rPr>
  </w:style>
  <w:style w:type="character" w:customStyle="1" w:styleId="20">
    <w:name w:val="見出し 2 (文字)"/>
    <w:aliases w:val="2 (文字),DO NOT USE_h2 (文字),H2 (文字),H2 Char (文字),Head2A (文字),Heading 2 Char (文字),UNDERRUBRIK 1-2 (文字),h2 (文字),h2 Char (文字),h21 (文字)"/>
    <w:basedOn w:val="a1"/>
    <w:link w:val="2"/>
    <w:uiPriority w:val="9"/>
    <w:rsid w:val="009F1131"/>
    <w:rPr>
      <w:rFonts w:ascii="Arial" w:hAnsi="Arial"/>
      <w:sz w:val="32"/>
      <w:lang w:val="en-GB" w:eastAsia="en-US"/>
    </w:rPr>
  </w:style>
  <w:style w:type="character" w:customStyle="1" w:styleId="30">
    <w:name w:val="見出し 3 (文字)"/>
    <w:aliases w:val="0H (文字),3 (文字),H3 (文字),H3 Car (文字),H3 Char Car (文字),Heading 3 Char Car (文字),Memo Heading 3 (文字),Memo Heading 3 Car (文字),Memo Heading 3 Char Car (文字),Titre 3 Car (文字),Underrubrik2 (文字),Underrubrik2 Car (文字),Underrubrik2 Char Car (文字),h3 (文字)"/>
    <w:basedOn w:val="a1"/>
    <w:link w:val="3"/>
    <w:rsid w:val="009F1131"/>
    <w:rPr>
      <w:rFonts w:ascii="Arial" w:hAnsi="Arial"/>
      <w:sz w:val="28"/>
      <w:lang w:val="en-GB" w:eastAsia="en-US"/>
    </w:rPr>
  </w:style>
  <w:style w:type="character" w:customStyle="1" w:styleId="50">
    <w:name w:val="見出し 5 (文字)"/>
    <w:basedOn w:val="a1"/>
    <w:link w:val="5"/>
    <w:rsid w:val="006236BB"/>
    <w:rPr>
      <w:rFonts w:ascii="Times New Roman" w:hAnsi="Times New Roman"/>
      <w:b/>
      <w:bCs/>
      <w:i/>
      <w:iCs/>
      <w:sz w:val="26"/>
      <w:szCs w:val="26"/>
      <w:lang w:val="en-GB" w:eastAsia="en-US"/>
    </w:rPr>
  </w:style>
  <w:style w:type="paragraph" w:customStyle="1" w:styleId="Agreement">
    <w:name w:val="Agreement"/>
    <w:basedOn w:val="a0"/>
    <w:next w:val="a0"/>
    <w:qFormat/>
    <w:rsid w:val="00B23043"/>
    <w:pPr>
      <w:numPr>
        <w:numId w:val="10"/>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0">
    <w:name w:val="見出し 4 (文字)"/>
    <w:aliases w:val="4 (文字),41 (文字),411 (文字),412 (文字),413 (文字),42 (文字),421 (文字),422 (文字),43 (文字),44 (文字),45 (文字),4H (文字),5 (文字),H4 (文字),H41 (文字),H411 (文字),H412 (文字),H413 (文字),H42 (文字),H421 (文字),H422 (文字),H423 (文字),H43 (文字),H431 (文字),H432 (文字),H44 (文字),H45 (文字)"/>
    <w:basedOn w:val="a1"/>
    <w:link w:val="4"/>
    <w:qFormat/>
    <w:rsid w:val="00250F48"/>
    <w:rPr>
      <w:rFonts w:ascii="Times New Roman" w:hAnsi="Times New Roman"/>
      <w:b/>
      <w:bCs/>
      <w:lang w:val="en-GB" w:eastAsia="en-US"/>
    </w:rPr>
  </w:style>
  <w:style w:type="character" w:customStyle="1" w:styleId="CommentsChar">
    <w:name w:val="Comments Char"/>
    <w:link w:val="Comments"/>
    <w:qFormat/>
    <w:locked/>
    <w:rsid w:val="00250F48"/>
    <w:rPr>
      <w:rFonts w:ascii="Arial" w:hAnsi="Arial" w:cs="Arial"/>
      <w:i/>
      <w:noProof/>
      <w:sz w:val="18"/>
      <w:szCs w:val="24"/>
    </w:rPr>
  </w:style>
  <w:style w:type="paragraph" w:customStyle="1" w:styleId="Comments">
    <w:name w:val="Comments"/>
    <w:basedOn w:val="a0"/>
    <w:link w:val="CommentsChar"/>
    <w:qFormat/>
    <w:rsid w:val="00250F48"/>
    <w:pPr>
      <w:spacing w:before="40" w:after="0"/>
    </w:pPr>
    <w:rPr>
      <w:rFonts w:ascii="Arial" w:eastAsia="ＭＳ 明朝" w:hAnsi="Arial" w:cs="Arial"/>
      <w:i/>
      <w:noProof/>
      <w:sz w:val="18"/>
      <w:szCs w:val="24"/>
      <w:lang w:val="en-US" w:eastAsia="ja-JP"/>
    </w:rPr>
  </w:style>
  <w:style w:type="paragraph" w:customStyle="1" w:styleId="EmailDiscussion">
    <w:name w:val="EmailDiscussion"/>
    <w:basedOn w:val="a0"/>
    <w:next w:val="a0"/>
    <w:link w:val="EmailDiscussionChar"/>
    <w:qFormat/>
    <w:rsid w:val="00EB41BF"/>
    <w:pPr>
      <w:numPr>
        <w:numId w:val="18"/>
      </w:numPr>
      <w:spacing w:before="40" w:after="0"/>
    </w:pPr>
    <w:rPr>
      <w:rFonts w:ascii="Arial" w:eastAsia="ＭＳ 明朝" w:hAnsi="Arial"/>
      <w:b/>
      <w:szCs w:val="24"/>
      <w:lang w:eastAsia="en-GB"/>
    </w:rPr>
  </w:style>
  <w:style w:type="character" w:customStyle="1" w:styleId="EmailDiscussionChar">
    <w:name w:val="EmailDiscussion Char"/>
    <w:link w:val="EmailDiscussion"/>
    <w:rsid w:val="00EB41BF"/>
    <w:rPr>
      <w:rFonts w:ascii="Arial" w:hAnsi="Arial"/>
      <w:b/>
      <w:szCs w:val="24"/>
      <w:lang w:val="en-GB" w:eastAsia="en-GB"/>
    </w:rPr>
  </w:style>
  <w:style w:type="paragraph" w:customStyle="1" w:styleId="tal0">
    <w:name w:val="tal"/>
    <w:basedOn w:val="a0"/>
    <w:rsid w:val="00726EE6"/>
    <w:pPr>
      <w:overflowPunct w:val="0"/>
      <w:autoSpaceDE w:val="0"/>
      <w:autoSpaceDN w:val="0"/>
      <w:spacing w:before="100" w:beforeAutospacing="1" w:after="100" w:afterAutospacing="1"/>
    </w:pPr>
    <w:rPr>
      <w:rFonts w:ascii="SimSun" w:hAnsi="SimSun" w:cs="ＭＳ Ｐゴシック"/>
      <w:sz w:val="24"/>
      <w:szCs w:val="24"/>
      <w:lang w:val="en-US" w:eastAsia="zh-CN"/>
    </w:rPr>
  </w:style>
  <w:style w:type="character" w:customStyle="1" w:styleId="WW8Num9z3">
    <w:name w:val="WW8Num9z3"/>
    <w:rsid w:val="00A13636"/>
    <w:rPr>
      <w:rFonts w:ascii="Symbol" w:hAnsi="Symbol" w:cs="Symbol" w:hint="default"/>
    </w:rPr>
  </w:style>
  <w:style w:type="character" w:customStyle="1" w:styleId="WW8Num30z3">
    <w:name w:val="WW8Num30z3"/>
    <w:rsid w:val="00A13636"/>
    <w:rPr>
      <w:rFonts w:ascii="Symbol" w:hAnsi="Symbol" w:cs="Symbol" w:hint="default"/>
    </w:rPr>
  </w:style>
  <w:style w:type="character" w:customStyle="1" w:styleId="WW8Num23z2">
    <w:name w:val="WW8Num23z2"/>
    <w:rsid w:val="00A13636"/>
    <w:rPr>
      <w:rFonts w:ascii="Wingdings" w:hAnsi="Wingdings" w:cs="Wingdings" w:hint="default"/>
    </w:rPr>
  </w:style>
  <w:style w:type="character" w:customStyle="1" w:styleId="WW8Num9z0">
    <w:name w:val="WW8Num9z0"/>
    <w:rsid w:val="00A13636"/>
    <w:rPr>
      <w:rFonts w:ascii="Wingdings" w:eastAsia="Calibri" w:hAnsi="Wingdings" w:cs="Times New Roman" w:hint="default"/>
    </w:rPr>
  </w:style>
  <w:style w:type="character" w:customStyle="1" w:styleId="WW8Num2z0">
    <w:name w:val="WW8Num2z0"/>
    <w:rsid w:val="00A13636"/>
    <w:rPr>
      <w:rFonts w:ascii="Calibri" w:eastAsia="Batang" w:hAnsi="Calibri" w:cs="Times New Roman" w:hint="default"/>
    </w:rPr>
  </w:style>
  <w:style w:type="character" w:customStyle="1" w:styleId="WW8Num13z2">
    <w:name w:val="WW8Num13z2"/>
    <w:rsid w:val="00A13636"/>
    <w:rPr>
      <w:rFonts w:ascii="Wingdings" w:hAnsi="Wingdings" w:cs="Wingdings" w:hint="default"/>
    </w:rPr>
  </w:style>
  <w:style w:type="character" w:customStyle="1" w:styleId="WW8Num19z6">
    <w:name w:val="WW8Num19z6"/>
    <w:rsid w:val="00A13636"/>
  </w:style>
  <w:style w:type="character" w:customStyle="1" w:styleId="WW8Num26z1">
    <w:name w:val="WW8Num26z1"/>
    <w:rsid w:val="00A13636"/>
    <w:rPr>
      <w:rFonts w:ascii="Courier New" w:hAnsi="Courier New" w:cs="Courier New" w:hint="default"/>
    </w:rPr>
  </w:style>
  <w:style w:type="character" w:customStyle="1" w:styleId="Heading4Char">
    <w:name w:val="Heading 4 Char"/>
    <w:rsid w:val="00A13636"/>
    <w:rPr>
      <w:rFonts w:ascii="Arial" w:eastAsia="Times New Roman" w:hAnsi="Arial" w:cs="Arial"/>
      <w:sz w:val="24"/>
      <w:lang w:val="en-GB"/>
    </w:rPr>
  </w:style>
  <w:style w:type="character" w:customStyle="1" w:styleId="WW8Num7z0">
    <w:name w:val="WW8Num7z0"/>
    <w:rsid w:val="00A13636"/>
    <w:rPr>
      <w:rFonts w:hint="default"/>
    </w:rPr>
  </w:style>
  <w:style w:type="character" w:customStyle="1" w:styleId="WW8Num8z6">
    <w:name w:val="WW8Num8z6"/>
    <w:rsid w:val="00A13636"/>
  </w:style>
  <w:style w:type="character" w:customStyle="1" w:styleId="WW8Num2z2">
    <w:name w:val="WW8Num2z2"/>
    <w:rsid w:val="00A13636"/>
    <w:rPr>
      <w:rFonts w:ascii="Wingdings" w:hAnsi="Wingdings" w:cs="Wingdings" w:hint="default"/>
    </w:rPr>
  </w:style>
  <w:style w:type="character" w:customStyle="1" w:styleId="WW8Num19z3">
    <w:name w:val="WW8Num19z3"/>
    <w:rsid w:val="00A13636"/>
  </w:style>
  <w:style w:type="character" w:customStyle="1" w:styleId="WW8Num17z2">
    <w:name w:val="WW8Num17z2"/>
    <w:rsid w:val="00A13636"/>
    <w:rPr>
      <w:rFonts w:ascii="Wingdings" w:hAnsi="Wingdings" w:cs="Wingdings" w:hint="default"/>
    </w:rPr>
  </w:style>
  <w:style w:type="character" w:customStyle="1" w:styleId="WW8Num19z4">
    <w:name w:val="WW8Num19z4"/>
    <w:rsid w:val="00A13636"/>
  </w:style>
  <w:style w:type="character" w:customStyle="1" w:styleId="WW8Num5z0">
    <w:name w:val="WW8Num5z0"/>
    <w:rsid w:val="00A13636"/>
    <w:rPr>
      <w:rFonts w:ascii="Calibri" w:eastAsia="Calibri" w:hAnsi="Calibri" w:cs="Times New Roman" w:hint="default"/>
    </w:rPr>
  </w:style>
  <w:style w:type="character" w:customStyle="1" w:styleId="HTMLPreformattedChar">
    <w:name w:val="HTML Preformatted Char"/>
    <w:rsid w:val="00A13636"/>
    <w:rPr>
      <w:rFonts w:ascii="Courier New" w:eastAsia="Times New Roman" w:hAnsi="Courier New" w:cs="Courier New"/>
    </w:rPr>
  </w:style>
  <w:style w:type="character" w:customStyle="1" w:styleId="WW8Num11z8">
    <w:name w:val="WW8Num11z8"/>
    <w:rsid w:val="00A13636"/>
  </w:style>
  <w:style w:type="character" w:customStyle="1" w:styleId="WW8Num12z0">
    <w:name w:val="WW8Num12z0"/>
    <w:rsid w:val="00A13636"/>
  </w:style>
  <w:style w:type="character" w:customStyle="1" w:styleId="WW8Num25z3">
    <w:name w:val="WW8Num25z3"/>
    <w:rsid w:val="00A13636"/>
    <w:rPr>
      <w:rFonts w:ascii="Symbol" w:hAnsi="Symbol" w:cs="Symbol" w:hint="default"/>
    </w:rPr>
  </w:style>
  <w:style w:type="character" w:customStyle="1" w:styleId="WW8Num24z0">
    <w:name w:val="WW8Num24z0"/>
    <w:rsid w:val="00A13636"/>
    <w:rPr>
      <w:rFonts w:ascii="Calibri" w:eastAsia="Calibri" w:hAnsi="Calibri" w:cs="Times New Roman" w:hint="default"/>
    </w:rPr>
  </w:style>
  <w:style w:type="character" w:customStyle="1" w:styleId="WW8Num17z1">
    <w:name w:val="WW8Num17z1"/>
    <w:rsid w:val="00A13636"/>
    <w:rPr>
      <w:rFonts w:ascii="Courier New" w:hAnsi="Courier New" w:cs="Courier New" w:hint="default"/>
    </w:rPr>
  </w:style>
  <w:style w:type="character" w:customStyle="1" w:styleId="WW8Num15z3">
    <w:name w:val="WW8Num15z3"/>
    <w:rsid w:val="00A13636"/>
    <w:rPr>
      <w:rFonts w:ascii="Symbol" w:hAnsi="Symbol" w:cs="Symbol" w:hint="default"/>
    </w:rPr>
  </w:style>
  <w:style w:type="character" w:customStyle="1" w:styleId="WW8Num30z1">
    <w:name w:val="WW8Num30z1"/>
    <w:rsid w:val="00A13636"/>
    <w:rPr>
      <w:rFonts w:ascii="Courier New" w:hAnsi="Courier New" w:cs="Courier New" w:hint="default"/>
    </w:rPr>
  </w:style>
  <w:style w:type="character" w:customStyle="1" w:styleId="WW8Num18z3">
    <w:name w:val="WW8Num18z3"/>
    <w:rsid w:val="00A13636"/>
    <w:rPr>
      <w:rFonts w:ascii="Symbol" w:hAnsi="Symbol" w:cs="Symbol" w:hint="default"/>
    </w:rPr>
  </w:style>
  <w:style w:type="character" w:customStyle="1" w:styleId="WW8Num5z1">
    <w:name w:val="WW8Num5z1"/>
    <w:rsid w:val="00A13636"/>
    <w:rPr>
      <w:rFonts w:ascii="Courier New" w:hAnsi="Courier New" w:cs="Courier New" w:hint="default"/>
    </w:rPr>
  </w:style>
  <w:style w:type="character" w:customStyle="1" w:styleId="WW8Num21z3">
    <w:name w:val="WW8Num21z3"/>
    <w:rsid w:val="00A13636"/>
    <w:rPr>
      <w:rFonts w:ascii="Symbol" w:hAnsi="Symbol" w:cs="Symbol" w:hint="default"/>
    </w:rPr>
  </w:style>
  <w:style w:type="character" w:customStyle="1" w:styleId="WW8Num28z0">
    <w:name w:val="WW8Num28z0"/>
    <w:rsid w:val="00A13636"/>
    <w:rPr>
      <w:rFonts w:ascii="Calibri" w:eastAsia="Calibri" w:hAnsi="Calibri" w:cs="Times New Roman" w:hint="default"/>
    </w:rPr>
  </w:style>
  <w:style w:type="character" w:customStyle="1" w:styleId="WW8Num4z1">
    <w:name w:val="WW8Num4z1"/>
    <w:rsid w:val="00A13636"/>
    <w:rPr>
      <w:rFonts w:ascii="Courier New" w:hAnsi="Courier New" w:cs="Courier New" w:hint="default"/>
    </w:rPr>
  </w:style>
  <w:style w:type="character" w:customStyle="1" w:styleId="WW8Num25z0">
    <w:name w:val="WW8Num25z0"/>
    <w:rsid w:val="00A13636"/>
    <w:rPr>
      <w:rFonts w:ascii="Calibri" w:eastAsia="Calibri" w:hAnsi="Calibri" w:cs="Times New Roman" w:hint="default"/>
    </w:rPr>
  </w:style>
  <w:style w:type="character" w:customStyle="1" w:styleId="WW8Num22z1">
    <w:name w:val="WW8Num22z1"/>
    <w:rsid w:val="00A13636"/>
    <w:rPr>
      <w:rFonts w:ascii="Courier New" w:hAnsi="Courier New" w:cs="Courier New" w:hint="default"/>
    </w:rPr>
  </w:style>
  <w:style w:type="character" w:customStyle="1" w:styleId="24">
    <w:name w:val="默认段落字体2"/>
    <w:rsid w:val="00A13636"/>
  </w:style>
  <w:style w:type="character" w:customStyle="1" w:styleId="WW8Num30z2">
    <w:name w:val="WW8Num30z2"/>
    <w:rsid w:val="00A13636"/>
    <w:rPr>
      <w:rFonts w:ascii="Wingdings" w:hAnsi="Wingdings" w:cs="Wingdings" w:hint="default"/>
    </w:rPr>
  </w:style>
  <w:style w:type="character" w:customStyle="1" w:styleId="WW8Num1z0">
    <w:name w:val="WW8Num1z0"/>
    <w:rsid w:val="00A13636"/>
    <w:rPr>
      <w:rFonts w:ascii="Calibri" w:eastAsia="Calibri" w:hAnsi="Calibri" w:cs="Times New Roman" w:hint="default"/>
    </w:rPr>
  </w:style>
  <w:style w:type="character" w:customStyle="1" w:styleId="WW8Num8z3">
    <w:name w:val="WW8Num8z3"/>
    <w:rsid w:val="00A13636"/>
  </w:style>
  <w:style w:type="character" w:customStyle="1" w:styleId="WW8Num13z3">
    <w:name w:val="WW8Num13z3"/>
    <w:rsid w:val="00A13636"/>
    <w:rPr>
      <w:rFonts w:ascii="Symbol" w:hAnsi="Symbol" w:cs="Symbol" w:hint="default"/>
    </w:rPr>
  </w:style>
  <w:style w:type="character" w:customStyle="1" w:styleId="WW8Num12z2">
    <w:name w:val="WW8Num12z2"/>
    <w:rsid w:val="00A13636"/>
  </w:style>
  <w:style w:type="character" w:customStyle="1" w:styleId="WW8Num12z8">
    <w:name w:val="WW8Num12z8"/>
    <w:rsid w:val="00A13636"/>
  </w:style>
  <w:style w:type="character" w:customStyle="1" w:styleId="af4">
    <w:name w:val="コメント内容 (文字)"/>
    <w:link w:val="af3"/>
    <w:uiPriority w:val="99"/>
    <w:locked/>
    <w:rsid w:val="00A13636"/>
    <w:rPr>
      <w:rFonts w:ascii="Times New Roman" w:hAnsi="Times New Roman"/>
      <w:b/>
      <w:bCs/>
      <w:lang w:val="en-GB" w:eastAsia="en-US"/>
    </w:rPr>
  </w:style>
  <w:style w:type="character" w:customStyle="1" w:styleId="WW8Num8z4">
    <w:name w:val="WW8Num8z4"/>
    <w:rsid w:val="00A13636"/>
  </w:style>
  <w:style w:type="character" w:customStyle="1" w:styleId="a7">
    <w:name w:val="フッター (文字)"/>
    <w:link w:val="a6"/>
    <w:uiPriority w:val="99"/>
    <w:rsid w:val="00A13636"/>
    <w:rPr>
      <w:rFonts w:ascii="Arial" w:hAnsi="Arial"/>
      <w:b/>
      <w:i/>
      <w:noProof/>
      <w:sz w:val="18"/>
      <w:lang w:val="en-GB" w:eastAsia="en-US"/>
    </w:rPr>
  </w:style>
  <w:style w:type="character" w:customStyle="1" w:styleId="WW8Num18z0">
    <w:name w:val="WW8Num18z0"/>
    <w:rsid w:val="00A13636"/>
    <w:rPr>
      <w:rFonts w:ascii="Calibri" w:eastAsia="Calibri" w:hAnsi="Calibri" w:cs="Times New Roman" w:hint="default"/>
    </w:rPr>
  </w:style>
  <w:style w:type="character" w:customStyle="1" w:styleId="WW8Num7z1">
    <w:name w:val="WW8Num7z1"/>
    <w:rsid w:val="00A13636"/>
  </w:style>
  <w:style w:type="character" w:customStyle="1" w:styleId="WW8Num26z0">
    <w:name w:val="WW8Num26z0"/>
    <w:rsid w:val="00A13636"/>
    <w:rPr>
      <w:rFonts w:ascii="Calibri" w:eastAsia="Calibri" w:hAnsi="Calibri" w:cs="Calibri" w:hint="default"/>
    </w:rPr>
  </w:style>
  <w:style w:type="character" w:customStyle="1" w:styleId="WW8Num7z6">
    <w:name w:val="WW8Num7z6"/>
    <w:rsid w:val="00A13636"/>
  </w:style>
  <w:style w:type="character" w:customStyle="1" w:styleId="WW8Num19z5">
    <w:name w:val="WW8Num19z5"/>
    <w:rsid w:val="00A13636"/>
  </w:style>
  <w:style w:type="character" w:customStyle="1" w:styleId="WW8Num11z2">
    <w:name w:val="WW8Num11z2"/>
    <w:rsid w:val="00A13636"/>
  </w:style>
  <w:style w:type="character" w:customStyle="1" w:styleId="12">
    <w:name w:val="メンション1"/>
    <w:rsid w:val="00A13636"/>
    <w:rPr>
      <w:color w:val="2B579A"/>
      <w:shd w:val="clear" w:color="auto" w:fill="E6E6E6"/>
    </w:rPr>
  </w:style>
  <w:style w:type="character" w:customStyle="1" w:styleId="WW8Num12z3">
    <w:name w:val="WW8Num12z3"/>
    <w:rsid w:val="00A13636"/>
  </w:style>
  <w:style w:type="character" w:customStyle="1" w:styleId="WW8Num8z0">
    <w:name w:val="WW8Num8z0"/>
    <w:rsid w:val="00A13636"/>
    <w:rPr>
      <w:rFonts w:hint="default"/>
    </w:rPr>
  </w:style>
  <w:style w:type="character" w:customStyle="1" w:styleId="WW8Num26z2">
    <w:name w:val="WW8Num26z2"/>
    <w:rsid w:val="00A13636"/>
    <w:rPr>
      <w:rFonts w:ascii="Wingdings" w:hAnsi="Wingdings" w:cs="Wingdings" w:hint="default"/>
    </w:rPr>
  </w:style>
  <w:style w:type="character" w:customStyle="1" w:styleId="BodyTextChar">
    <w:name w:val="Body Text Char"/>
    <w:rsid w:val="00A13636"/>
    <w:rPr>
      <w:rFonts w:ascii="Times New Roman" w:eastAsia="Times New Roman" w:hAnsi="Times New Roman" w:cs="Times New Roman"/>
      <w:lang w:val="en-GB"/>
    </w:rPr>
  </w:style>
  <w:style w:type="character" w:customStyle="1" w:styleId="WW8Num12z4">
    <w:name w:val="WW8Num12z4"/>
    <w:rsid w:val="00A13636"/>
  </w:style>
  <w:style w:type="character" w:customStyle="1" w:styleId="WW8Num11z0">
    <w:name w:val="WW8Num11z0"/>
    <w:rsid w:val="00A13636"/>
    <w:rPr>
      <w:rFonts w:hint="default"/>
    </w:rPr>
  </w:style>
  <w:style w:type="character" w:customStyle="1" w:styleId="Mention1">
    <w:name w:val="Mention1"/>
    <w:rsid w:val="00A13636"/>
    <w:rPr>
      <w:color w:val="2B579A"/>
      <w:shd w:val="clear" w:color="auto" w:fill="E6E6E6"/>
    </w:rPr>
  </w:style>
  <w:style w:type="character" w:customStyle="1" w:styleId="WW8Num2z3">
    <w:name w:val="WW8Num2z3"/>
    <w:rsid w:val="00A13636"/>
    <w:rPr>
      <w:rFonts w:ascii="Symbol" w:hAnsi="Symbol" w:cs="Symbol" w:hint="default"/>
    </w:rPr>
  </w:style>
  <w:style w:type="character" w:customStyle="1" w:styleId="WW8Num5z2">
    <w:name w:val="WW8Num5z2"/>
    <w:rsid w:val="00A13636"/>
    <w:rPr>
      <w:rFonts w:ascii="Wingdings" w:hAnsi="Wingdings" w:cs="Wingdings" w:hint="default"/>
    </w:rPr>
  </w:style>
  <w:style w:type="character" w:customStyle="1" w:styleId="WW8Num12z6">
    <w:name w:val="WW8Num12z6"/>
    <w:rsid w:val="00A13636"/>
  </w:style>
  <w:style w:type="character" w:customStyle="1" w:styleId="WW8Num3z2">
    <w:name w:val="WW8Num3z2"/>
    <w:rsid w:val="00A13636"/>
    <w:rPr>
      <w:rFonts w:ascii="Wingdings" w:hAnsi="Wingdings" w:cs="Wingdings" w:hint="default"/>
    </w:rPr>
  </w:style>
  <w:style w:type="character" w:customStyle="1" w:styleId="WW8Num31z1">
    <w:name w:val="WW8Num31z1"/>
    <w:rsid w:val="00A13636"/>
    <w:rPr>
      <w:rFonts w:ascii="Courier New" w:hAnsi="Courier New" w:cs="Courier New" w:hint="default"/>
    </w:rPr>
  </w:style>
  <w:style w:type="character" w:customStyle="1" w:styleId="WW8Num19z2">
    <w:name w:val="WW8Num19z2"/>
    <w:rsid w:val="00A13636"/>
  </w:style>
  <w:style w:type="character" w:customStyle="1" w:styleId="WW8Num28z1">
    <w:name w:val="WW8Num28z1"/>
    <w:rsid w:val="00A13636"/>
    <w:rPr>
      <w:rFonts w:ascii="Courier New" w:hAnsi="Courier New" w:cs="Courier New" w:hint="default"/>
    </w:rPr>
  </w:style>
  <w:style w:type="character" w:customStyle="1" w:styleId="WW8Num16z3">
    <w:name w:val="WW8Num16z3"/>
    <w:rsid w:val="00A13636"/>
    <w:rPr>
      <w:rFonts w:ascii="Symbol" w:hAnsi="Symbol" w:cs="Symbol" w:hint="default"/>
    </w:rPr>
  </w:style>
  <w:style w:type="character" w:customStyle="1" w:styleId="WW8Num29z3">
    <w:name w:val="WW8Num29z3"/>
    <w:rsid w:val="00A13636"/>
    <w:rPr>
      <w:rFonts w:ascii="Symbol" w:hAnsi="Symbol" w:cs="Symbol" w:hint="default"/>
    </w:rPr>
  </w:style>
  <w:style w:type="character" w:customStyle="1" w:styleId="WW8Num1z1">
    <w:name w:val="WW8Num1z1"/>
    <w:rsid w:val="00A13636"/>
    <w:rPr>
      <w:rFonts w:ascii="Courier New" w:hAnsi="Courier New" w:cs="Courier New" w:hint="default"/>
    </w:rPr>
  </w:style>
  <w:style w:type="character" w:customStyle="1" w:styleId="WW8Num3z0">
    <w:name w:val="WW8Num3z0"/>
    <w:rsid w:val="00A13636"/>
    <w:rPr>
      <w:rFonts w:ascii="Calibri" w:eastAsia="Calibri" w:hAnsi="Calibri" w:cs="Calibri" w:hint="default"/>
    </w:rPr>
  </w:style>
  <w:style w:type="character" w:customStyle="1" w:styleId="WW8Num29z0">
    <w:name w:val="WW8Num29z0"/>
    <w:rsid w:val="00A13636"/>
    <w:rPr>
      <w:rFonts w:ascii="Times New Roman" w:eastAsia="ＭＳ 明朝" w:hAnsi="Times New Roman" w:cs="Times New Roman" w:hint="default"/>
    </w:rPr>
  </w:style>
  <w:style w:type="character" w:customStyle="1" w:styleId="WW8Num25z2">
    <w:name w:val="WW8Num25z2"/>
    <w:rsid w:val="00A13636"/>
    <w:rPr>
      <w:rFonts w:ascii="Wingdings" w:hAnsi="Wingdings" w:cs="Wingdings" w:hint="default"/>
    </w:rPr>
  </w:style>
  <w:style w:type="character" w:customStyle="1" w:styleId="13">
    <w:name w:val="未解決のメンション1"/>
    <w:rsid w:val="00A13636"/>
    <w:rPr>
      <w:color w:val="808080"/>
      <w:shd w:val="clear" w:color="auto" w:fill="E6E6E6"/>
    </w:rPr>
  </w:style>
  <w:style w:type="character" w:customStyle="1" w:styleId="WW8Num30z0">
    <w:name w:val="WW8Num30z0"/>
    <w:rsid w:val="00A13636"/>
    <w:rPr>
      <w:rFonts w:ascii="Wingdings" w:eastAsia="Calibri" w:hAnsi="Wingdings" w:cs="Times New Roman" w:hint="default"/>
    </w:rPr>
  </w:style>
  <w:style w:type="character" w:customStyle="1" w:styleId="WW8Num2z1">
    <w:name w:val="WW8Num2z1"/>
    <w:rsid w:val="00A13636"/>
    <w:rPr>
      <w:rFonts w:ascii="Courier New" w:hAnsi="Courier New" w:cs="Courier New" w:hint="default"/>
    </w:rPr>
  </w:style>
  <w:style w:type="character" w:customStyle="1" w:styleId="WW8Num27z0">
    <w:name w:val="WW8Num27z0"/>
    <w:rsid w:val="00A13636"/>
    <w:rPr>
      <w:rFonts w:ascii="Symbol" w:hAnsi="Symbol" w:cs="Symbol" w:hint="default"/>
    </w:rPr>
  </w:style>
  <w:style w:type="character" w:customStyle="1" w:styleId="WW8Num18z1">
    <w:name w:val="WW8Num18z1"/>
    <w:rsid w:val="00A13636"/>
    <w:rPr>
      <w:rFonts w:ascii="Courier New" w:hAnsi="Courier New" w:cs="Courier New" w:hint="default"/>
    </w:rPr>
  </w:style>
  <w:style w:type="character" w:customStyle="1" w:styleId="WW8Num24z3">
    <w:name w:val="WW8Num24z3"/>
    <w:rsid w:val="00A13636"/>
    <w:rPr>
      <w:rFonts w:ascii="Symbol" w:hAnsi="Symbol" w:cs="Symbol" w:hint="default"/>
    </w:rPr>
  </w:style>
  <w:style w:type="character" w:customStyle="1" w:styleId="WW8Num15z1">
    <w:name w:val="WW8Num15z1"/>
    <w:rsid w:val="00A13636"/>
    <w:rPr>
      <w:rFonts w:ascii="Courier New" w:hAnsi="Courier New" w:cs="Courier New" w:hint="default"/>
    </w:rPr>
  </w:style>
  <w:style w:type="character" w:customStyle="1" w:styleId="WW8Num28z3">
    <w:name w:val="WW8Num28z3"/>
    <w:rsid w:val="00A13636"/>
    <w:rPr>
      <w:rFonts w:ascii="Symbol" w:hAnsi="Symbol" w:cs="Symbol" w:hint="default"/>
    </w:rPr>
  </w:style>
  <w:style w:type="character" w:customStyle="1" w:styleId="WW8Num31z0">
    <w:name w:val="WW8Num31z0"/>
    <w:rsid w:val="00A13636"/>
    <w:rPr>
      <w:rFonts w:ascii="Calibri" w:eastAsia="Calibri" w:hAnsi="Calibri" w:cs="Times New Roman" w:hint="default"/>
    </w:rPr>
  </w:style>
  <w:style w:type="character" w:customStyle="1" w:styleId="CommentTextChar">
    <w:name w:val="Comment Text Char"/>
    <w:rsid w:val="00A13636"/>
    <w:rPr>
      <w:lang w:val="en-US"/>
    </w:rPr>
  </w:style>
  <w:style w:type="character" w:customStyle="1" w:styleId="WW8Num11z1">
    <w:name w:val="WW8Num11z1"/>
    <w:rsid w:val="00A13636"/>
  </w:style>
  <w:style w:type="character" w:customStyle="1" w:styleId="WW8Num7z7">
    <w:name w:val="WW8Num7z7"/>
    <w:rsid w:val="00A13636"/>
  </w:style>
  <w:style w:type="character" w:customStyle="1" w:styleId="WW8Num12z1">
    <w:name w:val="WW8Num12z1"/>
    <w:rsid w:val="00A13636"/>
  </w:style>
  <w:style w:type="character" w:customStyle="1" w:styleId="WW8Num10z0">
    <w:name w:val="WW8Num10z0"/>
    <w:rsid w:val="00A13636"/>
    <w:rPr>
      <w:rFonts w:ascii="Calibri" w:eastAsia="Calibri" w:hAnsi="Calibri" w:cs="Times New Roman" w:hint="default"/>
    </w:rPr>
  </w:style>
  <w:style w:type="character" w:customStyle="1" w:styleId="WW8Num14z0">
    <w:name w:val="WW8Num14z0"/>
    <w:rsid w:val="00A13636"/>
    <w:rPr>
      <w:rFonts w:ascii="Symbol" w:hAnsi="Symbol" w:cs="Symbol" w:hint="default"/>
      <w:sz w:val="18"/>
      <w:szCs w:val="18"/>
    </w:rPr>
  </w:style>
  <w:style w:type="character" w:customStyle="1" w:styleId="WW8Num21z2">
    <w:name w:val="WW8Num21z2"/>
    <w:rsid w:val="00A13636"/>
    <w:rPr>
      <w:rFonts w:ascii="Wingdings" w:hAnsi="Wingdings" w:cs="Wingdings" w:hint="default"/>
    </w:rPr>
  </w:style>
  <w:style w:type="character" w:customStyle="1" w:styleId="ae">
    <w:name w:val="見出しマップ (文字)"/>
    <w:link w:val="ad"/>
    <w:uiPriority w:val="99"/>
    <w:locked/>
    <w:rsid w:val="00A13636"/>
    <w:rPr>
      <w:rFonts w:ascii="Arial" w:eastAsia="ＭＳ ゴシック" w:hAnsi="Arial"/>
      <w:shd w:val="clear" w:color="auto" w:fill="000080"/>
      <w:lang w:val="en-GB" w:eastAsia="en-US"/>
    </w:rPr>
  </w:style>
  <w:style w:type="character" w:customStyle="1" w:styleId="WW8Num23z3">
    <w:name w:val="WW8Num23z3"/>
    <w:rsid w:val="00A13636"/>
    <w:rPr>
      <w:rFonts w:ascii="Symbol" w:hAnsi="Symbol" w:cs="Symbol" w:hint="default"/>
    </w:rPr>
  </w:style>
  <w:style w:type="character" w:customStyle="1" w:styleId="WW8Num29z2">
    <w:name w:val="WW8Num29z2"/>
    <w:rsid w:val="00A13636"/>
    <w:rPr>
      <w:rFonts w:ascii="Wingdings" w:hAnsi="Wingdings" w:cs="Wingdings" w:hint="default"/>
    </w:rPr>
  </w:style>
  <w:style w:type="character" w:customStyle="1" w:styleId="WW8Num3z1">
    <w:name w:val="WW8Num3z1"/>
    <w:rsid w:val="00A13636"/>
    <w:rPr>
      <w:rFonts w:ascii="Courier New" w:hAnsi="Courier New" w:cs="Courier New" w:hint="default"/>
    </w:rPr>
  </w:style>
  <w:style w:type="character" w:customStyle="1" w:styleId="HTML">
    <w:name w:val="HTML 書式付き (文字)"/>
    <w:link w:val="HTML0"/>
    <w:locked/>
    <w:rsid w:val="00A13636"/>
    <w:rPr>
      <w:rFonts w:ascii="Courier New" w:eastAsia="Times New Roman" w:hAnsi="Courier New" w:cs="Courier New"/>
      <w:lang w:eastAsia="ja-JP"/>
    </w:rPr>
  </w:style>
  <w:style w:type="character" w:customStyle="1" w:styleId="WW8Num8z7">
    <w:name w:val="WW8Num8z7"/>
    <w:rsid w:val="00A13636"/>
  </w:style>
  <w:style w:type="character" w:customStyle="1" w:styleId="WW8Num7z8">
    <w:name w:val="WW8Num7z8"/>
    <w:rsid w:val="00A13636"/>
  </w:style>
  <w:style w:type="character" w:customStyle="1" w:styleId="WW8Num21z1">
    <w:name w:val="WW8Num21z1"/>
    <w:rsid w:val="00A13636"/>
    <w:rPr>
      <w:rFonts w:ascii="Courier New" w:hAnsi="Courier New" w:cs="Courier New" w:hint="default"/>
    </w:rPr>
  </w:style>
  <w:style w:type="character" w:customStyle="1" w:styleId="WW8Num11z7">
    <w:name w:val="WW8Num11z7"/>
    <w:rsid w:val="00A13636"/>
  </w:style>
  <w:style w:type="character" w:customStyle="1" w:styleId="WW8Num12z5">
    <w:name w:val="WW8Num12z5"/>
    <w:rsid w:val="00A13636"/>
  </w:style>
  <w:style w:type="character" w:customStyle="1" w:styleId="Heading3Char">
    <w:name w:val="Heading 3 Char"/>
    <w:rsid w:val="00A13636"/>
    <w:rPr>
      <w:rFonts w:ascii="Calibri" w:eastAsia="Times New Roman" w:hAnsi="Calibri" w:cs="Calibri"/>
      <w:b/>
      <w:bCs/>
      <w:color w:val="800000"/>
      <w:szCs w:val="26"/>
    </w:rPr>
  </w:style>
  <w:style w:type="character" w:customStyle="1" w:styleId="WW8Num14z2">
    <w:name w:val="WW8Num14z2"/>
    <w:rsid w:val="00A13636"/>
    <w:rPr>
      <w:rFonts w:ascii="Wingdings" w:hAnsi="Wingdings" w:cs="Wingdings" w:hint="default"/>
    </w:rPr>
  </w:style>
  <w:style w:type="character" w:customStyle="1" w:styleId="WW8Num11z5">
    <w:name w:val="WW8Num11z5"/>
    <w:rsid w:val="00A13636"/>
  </w:style>
  <w:style w:type="character" w:customStyle="1" w:styleId="WW8Num19z0">
    <w:name w:val="WW8Num19z0"/>
    <w:rsid w:val="00A13636"/>
    <w:rPr>
      <w:rFonts w:hint="default"/>
    </w:rPr>
  </w:style>
  <w:style w:type="character" w:customStyle="1" w:styleId="WW8Num25z1">
    <w:name w:val="WW8Num25z1"/>
    <w:rsid w:val="00A13636"/>
    <w:rPr>
      <w:rFonts w:ascii="Courier New" w:hAnsi="Courier New" w:cs="Courier New" w:hint="default"/>
    </w:rPr>
  </w:style>
  <w:style w:type="character" w:customStyle="1" w:styleId="WW8Num4z2">
    <w:name w:val="WW8Num4z2"/>
    <w:rsid w:val="00A13636"/>
    <w:rPr>
      <w:rFonts w:ascii="Wingdings" w:hAnsi="Wingdings" w:cs="Wingdings" w:hint="default"/>
    </w:rPr>
  </w:style>
  <w:style w:type="character" w:customStyle="1" w:styleId="WW8Num5z3">
    <w:name w:val="WW8Num5z3"/>
    <w:rsid w:val="00A13636"/>
    <w:rPr>
      <w:rFonts w:ascii="Symbol" w:hAnsi="Symbol" w:cs="Symbol" w:hint="default"/>
    </w:rPr>
  </w:style>
  <w:style w:type="character" w:customStyle="1" w:styleId="WW8Num27z1">
    <w:name w:val="WW8Num27z1"/>
    <w:rsid w:val="00A13636"/>
    <w:rPr>
      <w:rFonts w:ascii="Courier New" w:hAnsi="Courier New" w:cs="Courier New" w:hint="default"/>
    </w:rPr>
  </w:style>
  <w:style w:type="character" w:customStyle="1" w:styleId="WW8Num6z1">
    <w:name w:val="WW8Num6z1"/>
    <w:rsid w:val="00A13636"/>
    <w:rPr>
      <w:rFonts w:ascii="Courier New" w:hAnsi="Courier New" w:cs="Courier New" w:hint="default"/>
    </w:rPr>
  </w:style>
  <w:style w:type="character" w:customStyle="1" w:styleId="WW8Num23z1">
    <w:name w:val="WW8Num23z1"/>
    <w:rsid w:val="00A13636"/>
    <w:rPr>
      <w:rFonts w:ascii="Courier New" w:hAnsi="Courier New" w:cs="Courier New" w:hint="default"/>
    </w:rPr>
  </w:style>
  <w:style w:type="character" w:customStyle="1" w:styleId="DocumentMapChar">
    <w:name w:val="Document Map Char"/>
    <w:rsid w:val="00A13636"/>
    <w:rPr>
      <w:rFonts w:ascii="Tahoma" w:hAnsi="Tahoma" w:cs="Tahoma"/>
      <w:sz w:val="16"/>
      <w:szCs w:val="16"/>
    </w:rPr>
  </w:style>
  <w:style w:type="character" w:customStyle="1" w:styleId="WW8Num4z3">
    <w:name w:val="WW8Num4z3"/>
    <w:rsid w:val="00A13636"/>
    <w:rPr>
      <w:rFonts w:ascii="Symbol" w:hAnsi="Symbol" w:cs="Symbol" w:hint="default"/>
    </w:rPr>
  </w:style>
  <w:style w:type="character" w:customStyle="1" w:styleId="WW8Num1z3">
    <w:name w:val="WW8Num1z3"/>
    <w:rsid w:val="00A13636"/>
    <w:rPr>
      <w:rFonts w:ascii="Symbol" w:hAnsi="Symbol" w:cs="Symbol" w:hint="default"/>
    </w:rPr>
  </w:style>
  <w:style w:type="character" w:customStyle="1" w:styleId="WW8Num11z6">
    <w:name w:val="WW8Num11z6"/>
    <w:rsid w:val="00A13636"/>
  </w:style>
  <w:style w:type="character" w:customStyle="1" w:styleId="WW8Num29z1">
    <w:name w:val="WW8Num29z1"/>
    <w:rsid w:val="00A13636"/>
    <w:rPr>
      <w:rFonts w:ascii="Courier New" w:hAnsi="Courier New" w:cs="Courier New" w:hint="default"/>
    </w:rPr>
  </w:style>
  <w:style w:type="character" w:customStyle="1" w:styleId="WW8Num6z2">
    <w:name w:val="WW8Num6z2"/>
    <w:rsid w:val="00A13636"/>
    <w:rPr>
      <w:rFonts w:ascii="Wingdings" w:hAnsi="Wingdings" w:cs="Wingdings" w:hint="default"/>
    </w:rPr>
  </w:style>
  <w:style w:type="character" w:customStyle="1" w:styleId="WW8Num26z3">
    <w:name w:val="WW8Num26z3"/>
    <w:rsid w:val="00A13636"/>
    <w:rPr>
      <w:rFonts w:ascii="Symbol" w:hAnsi="Symbol" w:cs="Symbol" w:hint="default"/>
    </w:rPr>
  </w:style>
  <w:style w:type="character" w:customStyle="1" w:styleId="WW8Num27z2">
    <w:name w:val="WW8Num27z2"/>
    <w:rsid w:val="00A13636"/>
    <w:rPr>
      <w:rFonts w:ascii="Wingdings" w:hAnsi="Wingdings" w:cs="Wingdings" w:hint="default"/>
    </w:rPr>
  </w:style>
  <w:style w:type="character" w:customStyle="1" w:styleId="WW8Num6z0">
    <w:name w:val="WW8Num6z0"/>
    <w:rsid w:val="00A13636"/>
    <w:rPr>
      <w:rFonts w:ascii="Calibri" w:eastAsia="Batang" w:hAnsi="Calibri" w:cs="Times New Roman" w:hint="default"/>
    </w:rPr>
  </w:style>
  <w:style w:type="character" w:customStyle="1" w:styleId="WW8Num19z1">
    <w:name w:val="WW8Num19z1"/>
    <w:rsid w:val="00A13636"/>
  </w:style>
  <w:style w:type="character" w:customStyle="1" w:styleId="WW8Num16z0">
    <w:name w:val="WW8Num16z0"/>
    <w:rsid w:val="00A13636"/>
    <w:rPr>
      <w:rFonts w:ascii="Wingdings" w:eastAsia="Calibri" w:hAnsi="Wingdings" w:cs="Times New Roman" w:hint="default"/>
    </w:rPr>
  </w:style>
  <w:style w:type="character" w:customStyle="1" w:styleId="WW8Num11z3">
    <w:name w:val="WW8Num11z3"/>
    <w:rsid w:val="00A13636"/>
  </w:style>
  <w:style w:type="character" w:customStyle="1" w:styleId="WW8Num17z0">
    <w:name w:val="WW8Num17z0"/>
    <w:rsid w:val="00A13636"/>
    <w:rPr>
      <w:rFonts w:ascii="Calibri" w:eastAsia="Calibri" w:hAnsi="Calibri" w:cs="Times New Roman" w:hint="default"/>
    </w:rPr>
  </w:style>
  <w:style w:type="character" w:customStyle="1" w:styleId="WW8Num3z3">
    <w:name w:val="WW8Num3z3"/>
    <w:rsid w:val="00A13636"/>
    <w:rPr>
      <w:rFonts w:ascii="Symbol" w:hAnsi="Symbol" w:cs="Symbol" w:hint="default"/>
    </w:rPr>
  </w:style>
  <w:style w:type="character" w:customStyle="1" w:styleId="WW8Num8z8">
    <w:name w:val="WW8Num8z8"/>
    <w:rsid w:val="00A13636"/>
  </w:style>
  <w:style w:type="character" w:customStyle="1" w:styleId="WW8Num24z1">
    <w:name w:val="WW8Num24z1"/>
    <w:rsid w:val="00A13636"/>
    <w:rPr>
      <w:rFonts w:ascii="Courier New" w:hAnsi="Courier New" w:cs="Courier New" w:hint="default"/>
    </w:rPr>
  </w:style>
  <w:style w:type="character" w:customStyle="1" w:styleId="WW8Num8z2">
    <w:name w:val="WW8Num8z2"/>
    <w:rsid w:val="00A13636"/>
  </w:style>
  <w:style w:type="character" w:customStyle="1" w:styleId="WW8Num13z0">
    <w:name w:val="WW8Num13z0"/>
    <w:rsid w:val="00A13636"/>
    <w:rPr>
      <w:rFonts w:ascii="Calibri" w:eastAsia="Calibri" w:hAnsi="Calibri" w:cs="Times New Roman" w:hint="default"/>
    </w:rPr>
  </w:style>
  <w:style w:type="character" w:customStyle="1" w:styleId="WW8Num14z1">
    <w:name w:val="WW8Num14z1"/>
    <w:rsid w:val="00A13636"/>
    <w:rPr>
      <w:rFonts w:ascii="Courier New" w:hAnsi="Courier New" w:cs="Courier New" w:hint="default"/>
    </w:rPr>
  </w:style>
  <w:style w:type="character" w:customStyle="1" w:styleId="WW8Num10z2">
    <w:name w:val="WW8Num10z2"/>
    <w:rsid w:val="00A13636"/>
    <w:rPr>
      <w:rFonts w:ascii="Wingdings" w:hAnsi="Wingdings" w:cs="Wingdings" w:hint="default"/>
    </w:rPr>
  </w:style>
  <w:style w:type="character" w:customStyle="1" w:styleId="WW8Num9z1">
    <w:name w:val="WW8Num9z1"/>
    <w:rsid w:val="00A13636"/>
    <w:rPr>
      <w:rFonts w:ascii="Courier New" w:hAnsi="Courier New" w:cs="Courier New" w:hint="default"/>
    </w:rPr>
  </w:style>
  <w:style w:type="character" w:customStyle="1" w:styleId="WW8Num8z5">
    <w:name w:val="WW8Num8z5"/>
    <w:rsid w:val="00A13636"/>
  </w:style>
  <w:style w:type="character" w:customStyle="1" w:styleId="WW8Num24z2">
    <w:name w:val="WW8Num24z2"/>
    <w:rsid w:val="00A13636"/>
    <w:rPr>
      <w:rFonts w:ascii="Wingdings" w:hAnsi="Wingdings" w:cs="Wingdings" w:hint="default"/>
    </w:rPr>
  </w:style>
  <w:style w:type="character" w:customStyle="1" w:styleId="WW8Num31z2">
    <w:name w:val="WW8Num31z2"/>
    <w:rsid w:val="00A13636"/>
    <w:rPr>
      <w:rFonts w:ascii="Wingdings" w:hAnsi="Wingdings" w:cs="Wingdings" w:hint="default"/>
    </w:rPr>
  </w:style>
  <w:style w:type="character" w:customStyle="1" w:styleId="WW8Num17z3">
    <w:name w:val="WW8Num17z3"/>
    <w:rsid w:val="00A13636"/>
    <w:rPr>
      <w:rFonts w:ascii="Symbol" w:hAnsi="Symbol" w:cs="Symbol" w:hint="default"/>
    </w:rPr>
  </w:style>
  <w:style w:type="character" w:customStyle="1" w:styleId="Heading1Char">
    <w:name w:val="Heading 1 Char"/>
    <w:rsid w:val="00A13636"/>
    <w:rPr>
      <w:rFonts w:eastAsia="Times New Roman"/>
      <w:b/>
      <w:bCs/>
      <w:color w:val="800000"/>
      <w:kern w:val="2"/>
      <w:sz w:val="24"/>
      <w:szCs w:val="32"/>
    </w:rPr>
  </w:style>
  <w:style w:type="character" w:customStyle="1" w:styleId="WW8Num16z2">
    <w:name w:val="WW8Num16z2"/>
    <w:rsid w:val="00A13636"/>
    <w:rPr>
      <w:rFonts w:ascii="Wingdings" w:hAnsi="Wingdings" w:cs="Wingdings" w:hint="default"/>
    </w:rPr>
  </w:style>
  <w:style w:type="character" w:customStyle="1" w:styleId="WW8Num19z7">
    <w:name w:val="WW8Num19z7"/>
    <w:rsid w:val="00A13636"/>
  </w:style>
  <w:style w:type="character" w:customStyle="1" w:styleId="WW8Num15z2">
    <w:name w:val="WW8Num15z2"/>
    <w:rsid w:val="00A13636"/>
    <w:rPr>
      <w:rFonts w:ascii="Wingdings" w:hAnsi="Wingdings" w:cs="Wingdings" w:hint="default"/>
    </w:rPr>
  </w:style>
  <w:style w:type="character" w:customStyle="1" w:styleId="WW8Num23z0">
    <w:name w:val="WW8Num23z0"/>
    <w:rsid w:val="00A13636"/>
    <w:rPr>
      <w:rFonts w:ascii="Wingdings" w:eastAsia="Calibri" w:hAnsi="Wingdings" w:cs="Times New Roman" w:hint="default"/>
    </w:rPr>
  </w:style>
  <w:style w:type="character" w:customStyle="1" w:styleId="WW8Num31z3">
    <w:name w:val="WW8Num31z3"/>
    <w:rsid w:val="00A13636"/>
    <w:rPr>
      <w:rFonts w:ascii="Symbol" w:hAnsi="Symbol" w:cs="Symbol" w:hint="default"/>
    </w:rPr>
  </w:style>
  <w:style w:type="character" w:customStyle="1" w:styleId="CommentSubjectChar">
    <w:name w:val="Comment Subject Char"/>
    <w:rsid w:val="00A13636"/>
    <w:rPr>
      <w:b/>
      <w:bCs/>
      <w:lang w:val="en-US"/>
    </w:rPr>
  </w:style>
  <w:style w:type="character" w:customStyle="1" w:styleId="WW8Num20z0">
    <w:name w:val="WW8Num20z0"/>
    <w:rsid w:val="00A13636"/>
    <w:rPr>
      <w:position w:val="0"/>
      <w:sz w:val="24"/>
      <w:vertAlign w:val="baseline"/>
    </w:rPr>
  </w:style>
  <w:style w:type="character" w:customStyle="1" w:styleId="WW8Num1z2">
    <w:name w:val="WW8Num1z2"/>
    <w:rsid w:val="00A13636"/>
    <w:rPr>
      <w:rFonts w:ascii="Wingdings" w:hAnsi="Wingdings" w:cs="Wingdings" w:hint="default"/>
    </w:rPr>
  </w:style>
  <w:style w:type="character" w:customStyle="1" w:styleId="Heading5Char">
    <w:name w:val="Heading 5 Char"/>
    <w:rsid w:val="00A13636"/>
    <w:rPr>
      <w:rFonts w:ascii="Calibri" w:eastAsia="Times New Roman" w:hAnsi="Calibri" w:cs="Times New Roman"/>
      <w:b/>
      <w:bCs/>
      <w:i/>
      <w:iCs/>
      <w:color w:val="800000"/>
      <w:sz w:val="18"/>
      <w:szCs w:val="26"/>
    </w:rPr>
  </w:style>
  <w:style w:type="character" w:customStyle="1" w:styleId="WW8Num28z2">
    <w:name w:val="WW8Num28z2"/>
    <w:rsid w:val="00A13636"/>
    <w:rPr>
      <w:rFonts w:ascii="Wingdings" w:hAnsi="Wingdings" w:cs="Wingdings" w:hint="default"/>
    </w:rPr>
  </w:style>
  <w:style w:type="character" w:customStyle="1" w:styleId="WW8Num9z2">
    <w:name w:val="WW8Num9z2"/>
    <w:rsid w:val="00A13636"/>
    <w:rPr>
      <w:rFonts w:ascii="Wingdings" w:hAnsi="Wingdings" w:cs="Wingdings" w:hint="default"/>
    </w:rPr>
  </w:style>
  <w:style w:type="character" w:customStyle="1" w:styleId="WW8Num11z4">
    <w:name w:val="WW8Num11z4"/>
    <w:rsid w:val="00A13636"/>
  </w:style>
  <w:style w:type="character" w:customStyle="1" w:styleId="WW8Num10z1">
    <w:name w:val="WW8Num10z1"/>
    <w:rsid w:val="00A13636"/>
    <w:rPr>
      <w:rFonts w:ascii="Courier New" w:hAnsi="Courier New" w:cs="Courier New" w:hint="default"/>
    </w:rPr>
  </w:style>
  <w:style w:type="character" w:customStyle="1" w:styleId="UnresolvedMention1">
    <w:name w:val="Unresolved Mention1"/>
    <w:rsid w:val="00A13636"/>
    <w:rPr>
      <w:color w:val="808080"/>
      <w:shd w:val="clear" w:color="auto" w:fill="E6E6E6"/>
    </w:rPr>
  </w:style>
  <w:style w:type="character" w:customStyle="1" w:styleId="WW8Num6z3">
    <w:name w:val="WW8Num6z3"/>
    <w:rsid w:val="00A13636"/>
    <w:rPr>
      <w:rFonts w:ascii="Symbol" w:hAnsi="Symbol" w:cs="Symbol" w:hint="default"/>
    </w:rPr>
  </w:style>
  <w:style w:type="character" w:customStyle="1" w:styleId="WW8Num7z4">
    <w:name w:val="WW8Num7z4"/>
    <w:rsid w:val="00A13636"/>
  </w:style>
  <w:style w:type="character" w:customStyle="1" w:styleId="WW8Num8z1">
    <w:name w:val="WW8Num8z1"/>
    <w:rsid w:val="00A13636"/>
  </w:style>
  <w:style w:type="character" w:customStyle="1" w:styleId="ac">
    <w:name w:val="吹き出し (文字)"/>
    <w:link w:val="ab"/>
    <w:uiPriority w:val="99"/>
    <w:locked/>
    <w:rsid w:val="00A13636"/>
    <w:rPr>
      <w:rFonts w:ascii="Arial" w:eastAsia="ＭＳ ゴシック" w:hAnsi="Arial"/>
      <w:sz w:val="18"/>
      <w:szCs w:val="18"/>
      <w:lang w:val="en-GB" w:eastAsia="en-US"/>
    </w:rPr>
  </w:style>
  <w:style w:type="character" w:customStyle="1" w:styleId="WW8Num4z0">
    <w:name w:val="WW8Num4z0"/>
    <w:rsid w:val="00A13636"/>
    <w:rPr>
      <w:rFonts w:ascii="Calibri" w:eastAsia="Calibri" w:hAnsi="Calibri" w:cs="Calibri" w:hint="default"/>
    </w:rPr>
  </w:style>
  <w:style w:type="character" w:customStyle="1" w:styleId="WW8Num22z3">
    <w:name w:val="WW8Num22z3"/>
    <w:rsid w:val="00A13636"/>
    <w:rPr>
      <w:rFonts w:ascii="Symbol" w:hAnsi="Symbol" w:cs="Symbol" w:hint="default"/>
    </w:rPr>
  </w:style>
  <w:style w:type="character" w:customStyle="1" w:styleId="WW8Num7z3">
    <w:name w:val="WW8Num7z3"/>
    <w:rsid w:val="00A13636"/>
  </w:style>
  <w:style w:type="character" w:customStyle="1" w:styleId="WW8Num18z2">
    <w:name w:val="WW8Num18z2"/>
    <w:rsid w:val="00A13636"/>
    <w:rPr>
      <w:rFonts w:ascii="Wingdings" w:hAnsi="Wingdings" w:cs="Wingdings" w:hint="default"/>
    </w:rPr>
  </w:style>
  <w:style w:type="character" w:customStyle="1" w:styleId="32">
    <w:name w:val="默认段落字体3"/>
    <w:rsid w:val="00A13636"/>
  </w:style>
  <w:style w:type="character" w:customStyle="1" w:styleId="HeaderChar1">
    <w:name w:val="Header Char1"/>
    <w:uiPriority w:val="99"/>
    <w:semiHidden/>
    <w:rsid w:val="00A13636"/>
    <w:rPr>
      <w:rFonts w:ascii="Calibri" w:eastAsia="Calibri" w:hAnsi="Calibri"/>
      <w:sz w:val="22"/>
      <w:szCs w:val="22"/>
      <w:lang w:eastAsia="ja-JP" w:bidi="ar-SA"/>
    </w:rPr>
  </w:style>
  <w:style w:type="character" w:customStyle="1" w:styleId="WW8Num22z0">
    <w:name w:val="WW8Num22z0"/>
    <w:rsid w:val="00A13636"/>
    <w:rPr>
      <w:rFonts w:ascii="Calibri" w:eastAsia="Calibri" w:hAnsi="Calibri" w:cs="Times New Roman" w:hint="default"/>
      <w:color w:val="FF0000"/>
    </w:rPr>
  </w:style>
  <w:style w:type="character" w:customStyle="1" w:styleId="WW8Num7z2">
    <w:name w:val="WW8Num7z2"/>
    <w:rsid w:val="00A13636"/>
  </w:style>
  <w:style w:type="character" w:customStyle="1" w:styleId="WW8Num19z8">
    <w:name w:val="WW8Num19z8"/>
    <w:rsid w:val="00A13636"/>
  </w:style>
  <w:style w:type="character" w:customStyle="1" w:styleId="WW8Num22z2">
    <w:name w:val="WW8Num22z2"/>
    <w:rsid w:val="00A13636"/>
    <w:rPr>
      <w:rFonts w:ascii="Wingdings" w:hAnsi="Wingdings" w:cs="Wingdings" w:hint="default"/>
    </w:rPr>
  </w:style>
  <w:style w:type="character" w:customStyle="1" w:styleId="WW8Num15z0">
    <w:name w:val="WW8Num15z0"/>
    <w:rsid w:val="00A13636"/>
    <w:rPr>
      <w:rFonts w:ascii="Wingdings" w:eastAsia="Calibri" w:hAnsi="Wingdings" w:cs="Times New Roman" w:hint="default"/>
    </w:rPr>
  </w:style>
  <w:style w:type="character" w:customStyle="1" w:styleId="BalloonTextChar">
    <w:name w:val="Balloon Text Char"/>
    <w:rsid w:val="00A13636"/>
    <w:rPr>
      <w:rFonts w:ascii="Segoe UI" w:hAnsi="Segoe UI" w:cs="Segoe UI"/>
      <w:sz w:val="18"/>
      <w:szCs w:val="18"/>
      <w:lang w:val="en-US"/>
    </w:rPr>
  </w:style>
  <w:style w:type="character" w:customStyle="1" w:styleId="WW8Num21z0">
    <w:name w:val="WW8Num21z0"/>
    <w:rsid w:val="00A13636"/>
    <w:rPr>
      <w:rFonts w:ascii="Calibri" w:eastAsia="Calibri" w:hAnsi="Calibri" w:cs="Times New Roman" w:hint="default"/>
    </w:rPr>
  </w:style>
  <w:style w:type="character" w:customStyle="1" w:styleId="WW8Num12z7">
    <w:name w:val="WW8Num12z7"/>
    <w:rsid w:val="00A13636"/>
  </w:style>
  <w:style w:type="character" w:customStyle="1" w:styleId="14">
    <w:name w:val="默认段落字体1"/>
    <w:rsid w:val="00A13636"/>
  </w:style>
  <w:style w:type="character" w:customStyle="1" w:styleId="WW8Num7z5">
    <w:name w:val="WW8Num7z5"/>
    <w:rsid w:val="00A13636"/>
  </w:style>
  <w:style w:type="character" w:customStyle="1" w:styleId="WW8Num16z1">
    <w:name w:val="WW8Num16z1"/>
    <w:rsid w:val="00A13636"/>
    <w:rPr>
      <w:rFonts w:ascii="Courier New" w:hAnsi="Courier New" w:cs="Courier New" w:hint="default"/>
    </w:rPr>
  </w:style>
  <w:style w:type="character" w:customStyle="1" w:styleId="DefaultParagraphFont1">
    <w:name w:val="Default Paragraph Font1"/>
    <w:rsid w:val="00A13636"/>
  </w:style>
  <w:style w:type="character" w:customStyle="1" w:styleId="WW8Num13z1">
    <w:name w:val="WW8Num13z1"/>
    <w:rsid w:val="00A13636"/>
    <w:rPr>
      <w:rFonts w:ascii="Courier New" w:hAnsi="Courier New" w:cs="Courier New" w:hint="default"/>
    </w:rPr>
  </w:style>
  <w:style w:type="character" w:customStyle="1" w:styleId="WW8Num10z3">
    <w:name w:val="WW8Num10z3"/>
    <w:rsid w:val="00A13636"/>
    <w:rPr>
      <w:rFonts w:ascii="Symbol" w:hAnsi="Symbol" w:cs="Symbol" w:hint="default"/>
    </w:rPr>
  </w:style>
  <w:style w:type="character" w:customStyle="1" w:styleId="15">
    <w:name w:val="見出しマップ (文字)1"/>
    <w:basedOn w:val="a1"/>
    <w:uiPriority w:val="99"/>
    <w:semiHidden/>
    <w:rsid w:val="00A13636"/>
    <w:rPr>
      <w:rFonts w:ascii="Meiryo UI" w:eastAsia="Meiryo UI"/>
      <w:sz w:val="18"/>
      <w:szCs w:val="18"/>
      <w:lang w:eastAsia="ja-JP"/>
    </w:rPr>
  </w:style>
  <w:style w:type="paragraph" w:styleId="aff3">
    <w:name w:val="TOC Heading"/>
    <w:basedOn w:val="1"/>
    <w:next w:val="a0"/>
    <w:uiPriority w:val="99"/>
    <w:qFormat/>
    <w:rsid w:val="00A13636"/>
    <w:pPr>
      <w:keepLines/>
      <w:numPr>
        <w:numId w:val="0"/>
      </w:numPr>
      <w:tabs>
        <w:tab w:val="left" w:pos="0"/>
      </w:tabs>
      <w:spacing w:before="480" w:after="0" w:line="120" w:lineRule="auto"/>
    </w:pPr>
    <w:rPr>
      <w:rFonts w:ascii="Cambria" w:eastAsia="Times New Roman" w:hAnsi="Cambria"/>
      <w:b/>
      <w:bCs/>
      <w:color w:val="365F91"/>
      <w:sz w:val="28"/>
      <w:szCs w:val="28"/>
      <w:lang w:val="en-US" w:eastAsia="ja-JP"/>
    </w:rPr>
  </w:style>
  <w:style w:type="paragraph" w:styleId="25">
    <w:name w:val="toc 2"/>
    <w:basedOn w:val="a0"/>
    <w:next w:val="a0"/>
    <w:uiPriority w:val="99"/>
    <w:rsid w:val="00A13636"/>
    <w:pPr>
      <w:tabs>
        <w:tab w:val="right" w:leader="dot" w:pos="9350"/>
      </w:tabs>
      <w:spacing w:after="0"/>
      <w:ind w:left="216"/>
    </w:pPr>
    <w:rPr>
      <w:rFonts w:ascii="CG Times (WN)" w:eastAsia="Calibri" w:hAnsi="CG Times (WN)"/>
      <w:sz w:val="22"/>
      <w:szCs w:val="22"/>
      <w:lang w:val="en-US" w:eastAsia="ja-JP"/>
    </w:rPr>
  </w:style>
  <w:style w:type="paragraph" w:styleId="aff4">
    <w:name w:val="caption"/>
    <w:basedOn w:val="a0"/>
    <w:uiPriority w:val="99"/>
    <w:qFormat/>
    <w:rsid w:val="00A13636"/>
    <w:pPr>
      <w:suppressLineNumbers/>
      <w:spacing w:before="120" w:after="120" w:line="276" w:lineRule="auto"/>
    </w:pPr>
    <w:rPr>
      <w:rFonts w:ascii="CG Times (WN)" w:eastAsia="Calibri" w:hAnsi="CG Times (WN)" w:cs="Lucida Sans"/>
      <w:i/>
      <w:iCs/>
      <w:sz w:val="24"/>
      <w:szCs w:val="24"/>
      <w:lang w:val="en-US" w:eastAsia="ja-JP"/>
    </w:rPr>
  </w:style>
  <w:style w:type="paragraph" w:customStyle="1" w:styleId="CharChar1CharCharCharCharCharCharCharChar">
    <w:name w:val="Char Char1 Char Char Char Char Char Char Char Char"/>
    <w:basedOn w:val="a0"/>
    <w:rsid w:val="00A13636"/>
    <w:pPr>
      <w:widowControl w:val="0"/>
      <w:spacing w:after="0"/>
      <w:jc w:val="both"/>
    </w:pPr>
    <w:rPr>
      <w:kern w:val="2"/>
      <w:sz w:val="21"/>
      <w:szCs w:val="24"/>
      <w:lang w:val="en-US" w:eastAsia="ja-JP"/>
    </w:rPr>
  </w:style>
  <w:style w:type="paragraph" w:customStyle="1" w:styleId="Index">
    <w:name w:val="Index"/>
    <w:basedOn w:val="a0"/>
    <w:uiPriority w:val="99"/>
    <w:rsid w:val="00A13636"/>
    <w:pPr>
      <w:suppressLineNumbers/>
      <w:spacing w:after="0" w:line="276" w:lineRule="auto"/>
    </w:pPr>
    <w:rPr>
      <w:rFonts w:ascii="CG Times (WN)" w:eastAsia="Calibri" w:hAnsi="CG Times (WN)" w:cs="Lucida Sans"/>
      <w:sz w:val="22"/>
      <w:szCs w:val="22"/>
      <w:lang w:val="en-US" w:eastAsia="ja-JP"/>
    </w:rPr>
  </w:style>
  <w:style w:type="paragraph" w:styleId="HTML0">
    <w:name w:val="HTML Preformatted"/>
    <w:basedOn w:val="a0"/>
    <w:link w:val="HTML"/>
    <w:rsid w:val="00A13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ja-JP"/>
    </w:rPr>
  </w:style>
  <w:style w:type="character" w:customStyle="1" w:styleId="HTML1">
    <w:name w:val="HTML 書式付き (文字)1"/>
    <w:basedOn w:val="a1"/>
    <w:uiPriority w:val="99"/>
    <w:rsid w:val="00A13636"/>
    <w:rPr>
      <w:rFonts w:ascii="Courier New" w:hAnsi="Courier New" w:cs="Courier New"/>
      <w:lang w:val="en-GB" w:eastAsia="en-US"/>
    </w:rPr>
  </w:style>
  <w:style w:type="paragraph" w:customStyle="1" w:styleId="33">
    <w:name w:val="正文3"/>
    <w:rsid w:val="00A13636"/>
    <w:pPr>
      <w:suppressAutoHyphens/>
      <w:autoSpaceDN w:val="0"/>
      <w:spacing w:after="200" w:line="276" w:lineRule="auto"/>
      <w:textAlignment w:val="baseline"/>
    </w:pPr>
    <w:rPr>
      <w:rFonts w:ascii="Calibri" w:eastAsia="SimSun" w:hAnsi="Calibri"/>
      <w:sz w:val="22"/>
      <w:szCs w:val="22"/>
      <w:lang w:eastAsia="en-US"/>
    </w:rPr>
  </w:style>
  <w:style w:type="paragraph" w:styleId="34">
    <w:name w:val="toc 3"/>
    <w:basedOn w:val="a0"/>
    <w:next w:val="a0"/>
    <w:uiPriority w:val="99"/>
    <w:rsid w:val="00A13636"/>
    <w:pPr>
      <w:spacing w:after="0" w:line="276" w:lineRule="auto"/>
      <w:ind w:left="440"/>
    </w:pPr>
    <w:rPr>
      <w:rFonts w:ascii="CG Times (WN)" w:eastAsia="Calibri" w:hAnsi="CG Times (WN)"/>
      <w:sz w:val="22"/>
      <w:szCs w:val="22"/>
      <w:lang w:val="en-US" w:eastAsia="ja-JP"/>
    </w:rPr>
  </w:style>
  <w:style w:type="character" w:customStyle="1" w:styleId="16">
    <w:name w:val="コメント文字列 (文字)1"/>
    <w:basedOn w:val="a1"/>
    <w:uiPriority w:val="99"/>
    <w:semiHidden/>
    <w:rsid w:val="00A13636"/>
    <w:rPr>
      <w:rFonts w:eastAsia="Calibri"/>
      <w:sz w:val="22"/>
      <w:szCs w:val="22"/>
      <w:lang w:eastAsia="ja-JP"/>
    </w:rPr>
  </w:style>
  <w:style w:type="character" w:customStyle="1" w:styleId="17">
    <w:name w:val="コメント内容 (文字)1"/>
    <w:basedOn w:val="16"/>
    <w:uiPriority w:val="99"/>
    <w:semiHidden/>
    <w:rsid w:val="00A13636"/>
    <w:rPr>
      <w:rFonts w:eastAsia="Calibri"/>
      <w:b/>
      <w:bCs/>
      <w:sz w:val="22"/>
      <w:szCs w:val="22"/>
      <w:lang w:eastAsia="ja-JP"/>
    </w:rPr>
  </w:style>
  <w:style w:type="paragraph" w:styleId="26">
    <w:name w:val="List Bullet 2"/>
    <w:basedOn w:val="a0"/>
    <w:uiPriority w:val="99"/>
    <w:rsid w:val="00A13636"/>
    <w:pPr>
      <w:spacing w:after="200" w:line="276" w:lineRule="auto"/>
      <w:ind w:left="566" w:hanging="283"/>
      <w:contextualSpacing/>
    </w:pPr>
    <w:rPr>
      <w:rFonts w:ascii="CG Times (WN)" w:eastAsia="Calibri" w:hAnsi="CG Times (WN)"/>
      <w:sz w:val="22"/>
      <w:szCs w:val="22"/>
      <w:lang w:val="en-US" w:eastAsia="ja-JP"/>
    </w:rPr>
  </w:style>
  <w:style w:type="paragraph" w:styleId="18">
    <w:name w:val="toc 1"/>
    <w:basedOn w:val="a0"/>
    <w:next w:val="a0"/>
    <w:uiPriority w:val="99"/>
    <w:rsid w:val="00A13636"/>
    <w:pPr>
      <w:tabs>
        <w:tab w:val="right" w:leader="dot" w:pos="9350"/>
      </w:tabs>
      <w:spacing w:after="0"/>
    </w:pPr>
    <w:rPr>
      <w:rFonts w:ascii="CG Times (WN)" w:eastAsia="Calibri" w:hAnsi="CG Times (WN)"/>
      <w:sz w:val="22"/>
      <w:szCs w:val="22"/>
      <w:lang w:val="en-US" w:eastAsia="ja-JP"/>
    </w:rPr>
  </w:style>
  <w:style w:type="paragraph" w:customStyle="1" w:styleId="Lignederfrence">
    <w:name w:val="Ligne de référence"/>
    <w:basedOn w:val="af7"/>
    <w:uiPriority w:val="99"/>
    <w:rsid w:val="00A13636"/>
    <w:pPr>
      <w:autoSpaceDN/>
      <w:adjustRightInd/>
      <w:spacing w:after="120"/>
    </w:pPr>
    <w:rPr>
      <w:lang w:eastAsia="ja-JP"/>
    </w:rPr>
  </w:style>
  <w:style w:type="paragraph" w:customStyle="1" w:styleId="Normal3">
    <w:name w:val="Normal3"/>
    <w:rsid w:val="00A13636"/>
    <w:pPr>
      <w:jc w:val="both"/>
    </w:pPr>
    <w:rPr>
      <w:rFonts w:ascii="CG Times (WN)" w:eastAsia="SimSun" w:hAnsi="CG Times (WN)" w:cs="SimSun"/>
      <w:kern w:val="2"/>
      <w:sz w:val="21"/>
      <w:szCs w:val="21"/>
      <w:lang w:eastAsia="zh-CN"/>
    </w:rPr>
  </w:style>
  <w:style w:type="paragraph" w:styleId="70">
    <w:name w:val="toc 7"/>
    <w:basedOn w:val="a0"/>
    <w:next w:val="a0"/>
    <w:uiPriority w:val="99"/>
    <w:rsid w:val="00A13636"/>
    <w:pPr>
      <w:spacing w:after="100" w:line="256" w:lineRule="auto"/>
      <w:ind w:left="1320"/>
    </w:pPr>
    <w:rPr>
      <w:rFonts w:ascii="Calibri" w:eastAsia="Times New Roman" w:hAnsi="Calibri"/>
      <w:sz w:val="22"/>
      <w:szCs w:val="22"/>
      <w:lang w:eastAsia="ja-JP"/>
    </w:rPr>
  </w:style>
  <w:style w:type="paragraph" w:styleId="60">
    <w:name w:val="toc 6"/>
    <w:basedOn w:val="a0"/>
    <w:next w:val="a0"/>
    <w:uiPriority w:val="99"/>
    <w:rsid w:val="00A13636"/>
    <w:pPr>
      <w:spacing w:after="100" w:line="256" w:lineRule="auto"/>
      <w:ind w:left="1100"/>
    </w:pPr>
    <w:rPr>
      <w:rFonts w:ascii="Calibri" w:eastAsia="Times New Roman" w:hAnsi="Calibri"/>
      <w:sz w:val="22"/>
      <w:szCs w:val="22"/>
      <w:lang w:eastAsia="ja-JP"/>
    </w:rPr>
  </w:style>
  <w:style w:type="paragraph" w:customStyle="1" w:styleId="27">
    <w:name w:val="正文2"/>
    <w:rsid w:val="00A13636"/>
    <w:pPr>
      <w:suppressAutoHyphens/>
      <w:autoSpaceDN w:val="0"/>
      <w:spacing w:after="200" w:line="276" w:lineRule="auto"/>
      <w:textAlignment w:val="baseline"/>
    </w:pPr>
    <w:rPr>
      <w:rFonts w:ascii="Calibri" w:eastAsia="SimSun" w:hAnsi="Calibri"/>
      <w:sz w:val="22"/>
      <w:szCs w:val="22"/>
      <w:lang w:eastAsia="en-US"/>
    </w:rPr>
  </w:style>
  <w:style w:type="paragraph" w:customStyle="1" w:styleId="Normal2">
    <w:name w:val="Normal2"/>
    <w:rsid w:val="00A13636"/>
    <w:pPr>
      <w:spacing w:line="276" w:lineRule="auto"/>
      <w:jc w:val="both"/>
    </w:pPr>
    <w:rPr>
      <w:rFonts w:ascii="Times New Roman" w:eastAsia="SimSun" w:hAnsi="Times New Roman"/>
      <w:kern w:val="2"/>
      <w:sz w:val="21"/>
      <w:szCs w:val="21"/>
      <w:lang w:eastAsia="zh-CN"/>
    </w:rPr>
  </w:style>
  <w:style w:type="paragraph" w:customStyle="1" w:styleId="TableContents">
    <w:name w:val="Table Contents"/>
    <w:basedOn w:val="a0"/>
    <w:uiPriority w:val="99"/>
    <w:rsid w:val="00A13636"/>
    <w:pPr>
      <w:suppressLineNumbers/>
      <w:spacing w:after="0" w:line="276" w:lineRule="auto"/>
    </w:pPr>
    <w:rPr>
      <w:rFonts w:ascii="CG Times (WN)" w:eastAsia="Calibri" w:hAnsi="CG Times (WN)"/>
      <w:sz w:val="22"/>
      <w:szCs w:val="22"/>
      <w:lang w:val="en-US" w:eastAsia="ja-JP"/>
    </w:rPr>
  </w:style>
  <w:style w:type="character" w:customStyle="1" w:styleId="19">
    <w:name w:val="ヘッダー (文字)1"/>
    <w:basedOn w:val="a1"/>
    <w:uiPriority w:val="99"/>
    <w:semiHidden/>
    <w:rsid w:val="00A13636"/>
    <w:rPr>
      <w:rFonts w:eastAsia="Calibri"/>
      <w:sz w:val="22"/>
      <w:szCs w:val="22"/>
      <w:lang w:eastAsia="ja-JP"/>
    </w:rPr>
  </w:style>
  <w:style w:type="character" w:customStyle="1" w:styleId="1a">
    <w:name w:val="書式なし (文字)1"/>
    <w:basedOn w:val="a1"/>
    <w:uiPriority w:val="99"/>
    <w:semiHidden/>
    <w:rsid w:val="00A13636"/>
    <w:rPr>
      <w:rFonts w:asciiTheme="minorEastAsia" w:eastAsiaTheme="minorEastAsia" w:hAnsi="Courier New" w:cs="Courier New"/>
      <w:sz w:val="22"/>
      <w:szCs w:val="22"/>
      <w:lang w:eastAsia="ja-JP"/>
    </w:rPr>
  </w:style>
  <w:style w:type="paragraph" w:customStyle="1" w:styleId="Normal1">
    <w:name w:val="Normal1"/>
    <w:uiPriority w:val="99"/>
    <w:rsid w:val="00A13636"/>
    <w:pPr>
      <w:spacing w:line="276" w:lineRule="auto"/>
      <w:jc w:val="both"/>
    </w:pPr>
    <w:rPr>
      <w:rFonts w:ascii="CG Times (WN)" w:eastAsia="SimSun" w:hAnsi="CG Times (WN)"/>
      <w:kern w:val="2"/>
      <w:sz w:val="21"/>
      <w:szCs w:val="21"/>
      <w:lang w:eastAsia="zh-CN"/>
    </w:rPr>
  </w:style>
  <w:style w:type="paragraph" w:styleId="90">
    <w:name w:val="toc 9"/>
    <w:basedOn w:val="a0"/>
    <w:next w:val="a0"/>
    <w:uiPriority w:val="99"/>
    <w:rsid w:val="00A13636"/>
    <w:pPr>
      <w:spacing w:after="100" w:line="256" w:lineRule="auto"/>
      <w:ind w:left="1760"/>
    </w:pPr>
    <w:rPr>
      <w:rFonts w:ascii="Calibri" w:eastAsia="Times New Roman" w:hAnsi="Calibri"/>
      <w:sz w:val="22"/>
      <w:szCs w:val="22"/>
      <w:lang w:eastAsia="ja-JP"/>
    </w:rPr>
  </w:style>
  <w:style w:type="paragraph" w:customStyle="1" w:styleId="1b">
    <w:name w:val="正文1"/>
    <w:rsid w:val="00A13636"/>
    <w:pPr>
      <w:suppressAutoHyphens/>
      <w:autoSpaceDN w:val="0"/>
      <w:spacing w:after="200" w:line="276" w:lineRule="auto"/>
      <w:textAlignment w:val="baseline"/>
    </w:pPr>
    <w:rPr>
      <w:rFonts w:ascii="CG Times (WN)" w:eastAsia="SimSun" w:hAnsi="CG Times (WN)"/>
      <w:sz w:val="22"/>
      <w:szCs w:val="22"/>
      <w:lang w:eastAsia="en-US"/>
    </w:rPr>
  </w:style>
  <w:style w:type="paragraph" w:customStyle="1" w:styleId="TableHeading">
    <w:name w:val="Table Heading"/>
    <w:basedOn w:val="TableContents"/>
    <w:rsid w:val="00A13636"/>
    <w:pPr>
      <w:jc w:val="center"/>
    </w:pPr>
    <w:rPr>
      <w:b/>
      <w:bCs/>
    </w:rPr>
  </w:style>
  <w:style w:type="character" w:customStyle="1" w:styleId="1c">
    <w:name w:val="フッター (文字)1"/>
    <w:basedOn w:val="a1"/>
    <w:uiPriority w:val="99"/>
    <w:semiHidden/>
    <w:rsid w:val="00A13636"/>
    <w:rPr>
      <w:rFonts w:eastAsia="Calibri"/>
      <w:sz w:val="22"/>
      <w:szCs w:val="22"/>
      <w:lang w:eastAsia="ja-JP"/>
    </w:rPr>
  </w:style>
  <w:style w:type="character" w:customStyle="1" w:styleId="1d">
    <w:name w:val="本文 (文字)1"/>
    <w:basedOn w:val="a1"/>
    <w:uiPriority w:val="99"/>
    <w:semiHidden/>
    <w:rsid w:val="00A13636"/>
    <w:rPr>
      <w:rFonts w:eastAsia="Calibri"/>
      <w:sz w:val="22"/>
      <w:szCs w:val="22"/>
      <w:lang w:eastAsia="ja-JP"/>
    </w:rPr>
  </w:style>
  <w:style w:type="character" w:customStyle="1" w:styleId="1e">
    <w:name w:val="吹き出し (文字)1"/>
    <w:basedOn w:val="a1"/>
    <w:uiPriority w:val="99"/>
    <w:semiHidden/>
    <w:rsid w:val="00A13636"/>
    <w:rPr>
      <w:rFonts w:asciiTheme="majorHAnsi" w:eastAsiaTheme="majorEastAsia" w:hAnsiTheme="majorHAnsi" w:cstheme="majorBidi"/>
      <w:sz w:val="18"/>
      <w:szCs w:val="18"/>
      <w:lang w:eastAsia="ja-JP"/>
    </w:rPr>
  </w:style>
  <w:style w:type="paragraph" w:customStyle="1" w:styleId="Normal4">
    <w:name w:val="Normal4"/>
    <w:rsid w:val="00A13636"/>
    <w:pPr>
      <w:jc w:val="both"/>
    </w:pPr>
    <w:rPr>
      <w:rFonts w:ascii="CG Times (WN)" w:eastAsia="SimSun" w:hAnsi="CG Times (WN)" w:cs="SimSun"/>
      <w:kern w:val="2"/>
      <w:sz w:val="21"/>
      <w:szCs w:val="21"/>
      <w:lang w:eastAsia="zh-CN"/>
    </w:rPr>
  </w:style>
  <w:style w:type="paragraph" w:customStyle="1" w:styleId="CharChar1CharCharCharCharCharCharCharChar0">
    <w:name w:val="Char Char1 Char Char Char Char Char Char Char Char_0"/>
    <w:basedOn w:val="a0"/>
    <w:uiPriority w:val="99"/>
    <w:rsid w:val="00A13636"/>
    <w:pPr>
      <w:widowControl w:val="0"/>
      <w:spacing w:after="0"/>
      <w:jc w:val="both"/>
    </w:pPr>
    <w:rPr>
      <w:kern w:val="2"/>
      <w:sz w:val="21"/>
      <w:szCs w:val="24"/>
      <w:lang w:val="en-US" w:eastAsia="zh-CN"/>
    </w:rPr>
  </w:style>
  <w:style w:type="paragraph" w:customStyle="1" w:styleId="msonormal0">
    <w:name w:val="msonormal"/>
    <w:basedOn w:val="a0"/>
    <w:uiPriority w:val="99"/>
    <w:rsid w:val="00A13636"/>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rsid w:val="00A13636"/>
    <w:pPr>
      <w:spacing w:after="220" w:line="276" w:lineRule="auto"/>
    </w:pPr>
    <w:rPr>
      <w:rFonts w:ascii="Arial" w:eastAsia="Calibri" w:hAnsi="Arial"/>
      <w:sz w:val="22"/>
      <w:szCs w:val="22"/>
      <w:lang w:val="en-US" w:eastAsia="ja-JP"/>
    </w:rPr>
  </w:style>
  <w:style w:type="paragraph" w:customStyle="1" w:styleId="Proposal">
    <w:name w:val="Proposal"/>
    <w:basedOn w:val="af7"/>
    <w:rsid w:val="00A13636"/>
    <w:pPr>
      <w:tabs>
        <w:tab w:val="num" w:pos="720"/>
        <w:tab w:val="left" w:pos="1304"/>
        <w:tab w:val="left" w:pos="1701"/>
      </w:tabs>
      <w:autoSpaceDN/>
      <w:adjustRightInd/>
      <w:spacing w:after="120"/>
      <w:ind w:left="1701" w:hanging="1701"/>
      <w:jc w:val="both"/>
    </w:pPr>
    <w:rPr>
      <w:rFonts w:ascii="Arial" w:hAnsi="Arial" w:cs="Arial"/>
      <w:b/>
      <w:bCs/>
      <w:lang w:eastAsia="ja-JP"/>
    </w:rPr>
  </w:style>
  <w:style w:type="table" w:styleId="aff5">
    <w:name w:val="Grid Table Light"/>
    <w:basedOn w:val="a2"/>
    <w:uiPriority w:val="40"/>
    <w:rsid w:val="00A13636"/>
    <w:rPr>
      <w:rFonts w:ascii="CG Times (WN)" w:eastAsia="SimSun"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A13636"/>
    <w:rPr>
      <w:rFonts w:ascii="Times New Roman" w:eastAsia="SimSun" w:hAnsi="Times New Roman"/>
      <w:kern w:val="2"/>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
    <w:name w:val="Grid Table 1 Light"/>
    <w:basedOn w:val="a2"/>
    <w:uiPriority w:val="46"/>
    <w:rsid w:val="00A13636"/>
    <w:rPr>
      <w:rFonts w:ascii="CG Times (WN)" w:eastAsia="SimSun" w:hAnsi="CG Times (W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EW">
    <w:name w:val="EW"/>
    <w:basedOn w:val="a0"/>
    <w:rsid w:val="006F0658"/>
    <w:pPr>
      <w:keepLines/>
      <w:overflowPunct w:val="0"/>
      <w:autoSpaceDE w:val="0"/>
      <w:autoSpaceDN w:val="0"/>
      <w:adjustRightInd w:val="0"/>
      <w:spacing w:after="0"/>
      <w:ind w:left="1702" w:hanging="1418"/>
      <w:textAlignment w:val="baseline"/>
    </w:pPr>
    <w:rPr>
      <w:rFonts w:eastAsia="ＭＳ 明朝"/>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7906804">
      <w:bodyDiv w:val="1"/>
      <w:marLeft w:val="0"/>
      <w:marRight w:val="0"/>
      <w:marTop w:val="0"/>
      <w:marBottom w:val="0"/>
      <w:divBdr>
        <w:top w:val="none" w:sz="0" w:space="0" w:color="auto"/>
        <w:left w:val="none" w:sz="0" w:space="0" w:color="auto"/>
        <w:bottom w:val="none" w:sz="0" w:space="0" w:color="auto"/>
        <w:right w:val="none" w:sz="0" w:space="0" w:color="auto"/>
      </w:divBdr>
      <w:divsChild>
        <w:div w:id="182403786">
          <w:marLeft w:val="562"/>
          <w:marRight w:val="0"/>
          <w:marTop w:val="50"/>
          <w:marBottom w:val="0"/>
          <w:divBdr>
            <w:top w:val="none" w:sz="0" w:space="0" w:color="auto"/>
            <w:left w:val="none" w:sz="0" w:space="0" w:color="auto"/>
            <w:bottom w:val="none" w:sz="0" w:space="0" w:color="auto"/>
            <w:right w:val="none" w:sz="0" w:space="0" w:color="auto"/>
          </w:divBdr>
        </w:div>
      </w:divsChild>
    </w:div>
    <w:div w:id="1977484548">
      <w:bodyDiv w:val="1"/>
      <w:marLeft w:val="0"/>
      <w:marRight w:val="0"/>
      <w:marTop w:val="0"/>
      <w:marBottom w:val="0"/>
      <w:divBdr>
        <w:top w:val="none" w:sz="0" w:space="0" w:color="auto"/>
        <w:left w:val="none" w:sz="0" w:space="0" w:color="auto"/>
        <w:bottom w:val="none" w:sz="0" w:space="0" w:color="auto"/>
        <w:right w:val="none" w:sz="0" w:space="0" w:color="auto"/>
      </w:divBdr>
    </w:div>
    <w:div w:id="2115203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EDDB1F-6942-4F66-A48F-FF2D55AAF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2</Pages>
  <Words>408</Words>
  <Characters>2330</Characters>
  <Application>Microsoft Office Word</Application>
  <DocSecurity>0</DocSecurity>
  <Lines>19</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dc</vt:lpstr>
      <vt:lpstr>dc</vt:lpstr>
    </vt:vector>
  </TitlesOfParts>
  <Company>NEC Group</Company>
  <LinksUpToDate>false</LinksUpToDate>
  <CharactersWithSpaces>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creator>NEC Group</dc:creator>
  <cp:lastModifiedBy>NEC</cp:lastModifiedBy>
  <cp:revision>56</cp:revision>
  <cp:lastPrinted>2014-09-01T09:19:00Z</cp:lastPrinted>
  <dcterms:created xsi:type="dcterms:W3CDTF">2023-08-07T07:13:00Z</dcterms:created>
  <dcterms:modified xsi:type="dcterms:W3CDTF">2023-08-10T09:17:00Z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0be35793fc62784dc0dff73dbdddd365176185fc06bcbba6d38876311a630814</vt:lpwstr>
  </property>
</Properties>
</file>